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F5A694" w14:textId="77777777" w:rsidR="004E5609" w:rsidRDefault="004E5609" w:rsidP="00963CFA">
      <w:pPr>
        <w:jc w:val="center"/>
        <w:rPr>
          <w:rFonts w:ascii="Times New Roman" w:hAnsi="Times New Roman" w:cs="Times New Roman"/>
          <w:sz w:val="24"/>
          <w:szCs w:val="24"/>
        </w:rPr>
      </w:pPr>
    </w:p>
    <w:p w14:paraId="51C3019E" w14:textId="77777777" w:rsidR="004E5609" w:rsidRDefault="004E5609" w:rsidP="00963CFA">
      <w:pPr>
        <w:jc w:val="center"/>
        <w:rPr>
          <w:rFonts w:ascii="Times New Roman" w:hAnsi="Times New Roman" w:cs="Times New Roman"/>
          <w:sz w:val="24"/>
          <w:szCs w:val="24"/>
        </w:rPr>
      </w:pPr>
    </w:p>
    <w:p w14:paraId="49523BC0" w14:textId="5D461A0E" w:rsidR="00B47A82" w:rsidRDefault="00963CFA" w:rsidP="00963CFA">
      <w:pPr>
        <w:jc w:val="center"/>
        <w:rPr>
          <w:rFonts w:ascii="Times New Roman" w:hAnsi="Times New Roman" w:cs="Times New Roman"/>
          <w:sz w:val="24"/>
          <w:szCs w:val="24"/>
        </w:rPr>
      </w:pPr>
      <w:r w:rsidRPr="00724DDF">
        <w:rPr>
          <w:rFonts w:ascii="Times New Roman" w:hAnsi="Times New Roman" w:cs="Times New Roman"/>
          <w:sz w:val="24"/>
          <w:szCs w:val="24"/>
        </w:rPr>
        <w:t>Outline for The Strange Case of Dr. Jekyll and Mr. Hyde</w:t>
      </w:r>
    </w:p>
    <w:p w14:paraId="480B8B54" w14:textId="5A0A29C0" w:rsidR="00367EC3" w:rsidRDefault="00367EC3" w:rsidP="00367EC3">
      <w:pPr>
        <w:rPr>
          <w:rFonts w:ascii="Times New Roman" w:hAnsi="Times New Roman" w:cs="Times New Roman"/>
          <w:sz w:val="24"/>
          <w:szCs w:val="24"/>
        </w:rPr>
      </w:pPr>
      <w:r>
        <w:rPr>
          <w:rFonts w:ascii="Times New Roman" w:hAnsi="Times New Roman" w:cs="Times New Roman"/>
          <w:sz w:val="24"/>
          <w:szCs w:val="24"/>
        </w:rPr>
        <w:t>Mohammadali Arastoufar</w:t>
      </w:r>
    </w:p>
    <w:p w14:paraId="0795B17D" w14:textId="77777777" w:rsidR="00367EC3" w:rsidRDefault="00367EC3" w:rsidP="00367EC3">
      <w:pPr>
        <w:rPr>
          <w:rFonts w:ascii="Times New Roman" w:hAnsi="Times New Roman" w:cs="Times New Roman"/>
          <w:sz w:val="24"/>
          <w:szCs w:val="24"/>
        </w:rPr>
      </w:pPr>
      <w:r w:rsidRPr="00367EC3">
        <w:rPr>
          <w:rFonts w:ascii="Times New Roman" w:hAnsi="Times New Roman" w:cs="Times New Roman"/>
          <w:sz w:val="24"/>
          <w:szCs w:val="24"/>
        </w:rPr>
        <w:t>Professor Loubser</w:t>
      </w:r>
    </w:p>
    <w:p w14:paraId="2A19A2FF" w14:textId="77777777" w:rsidR="00367EC3" w:rsidRDefault="00367EC3" w:rsidP="00367EC3">
      <w:pPr>
        <w:rPr>
          <w:rFonts w:ascii="Times New Roman" w:hAnsi="Times New Roman" w:cs="Times New Roman"/>
          <w:sz w:val="24"/>
          <w:szCs w:val="24"/>
        </w:rPr>
      </w:pPr>
      <w:r w:rsidRPr="00367EC3">
        <w:rPr>
          <w:rFonts w:ascii="Times New Roman" w:hAnsi="Times New Roman" w:cs="Times New Roman"/>
          <w:sz w:val="24"/>
          <w:szCs w:val="24"/>
        </w:rPr>
        <w:t xml:space="preserve">English 13022 </w:t>
      </w:r>
    </w:p>
    <w:p w14:paraId="656264A0" w14:textId="4D82519B" w:rsidR="00367EC3" w:rsidRPr="00724DDF" w:rsidRDefault="00367EC3" w:rsidP="00367EC3">
      <w:pPr>
        <w:rPr>
          <w:rFonts w:ascii="Times New Roman" w:hAnsi="Times New Roman" w:cs="Times New Roman"/>
          <w:sz w:val="24"/>
          <w:szCs w:val="24"/>
        </w:rPr>
      </w:pPr>
      <w:r>
        <w:rPr>
          <w:rFonts w:ascii="Times New Roman" w:hAnsi="Times New Roman" w:cs="Times New Roman"/>
          <w:sz w:val="24"/>
          <w:szCs w:val="24"/>
        </w:rPr>
        <w:t xml:space="preserve">27 </w:t>
      </w:r>
      <w:r w:rsidRPr="00367EC3">
        <w:rPr>
          <w:rFonts w:ascii="Times New Roman" w:hAnsi="Times New Roman" w:cs="Times New Roman"/>
          <w:sz w:val="24"/>
          <w:szCs w:val="24"/>
        </w:rPr>
        <w:t>April 20</w:t>
      </w:r>
      <w:r>
        <w:rPr>
          <w:rFonts w:ascii="Times New Roman" w:hAnsi="Times New Roman" w:cs="Times New Roman"/>
          <w:sz w:val="24"/>
          <w:szCs w:val="24"/>
        </w:rPr>
        <w:t>20</w:t>
      </w:r>
    </w:p>
    <w:p w14:paraId="07801248" w14:textId="574A0FCC" w:rsidR="00406F68" w:rsidRPr="00724DDF" w:rsidRDefault="00406F68" w:rsidP="00963CFA">
      <w:pPr>
        <w:jc w:val="center"/>
        <w:rPr>
          <w:rFonts w:ascii="Times New Roman" w:hAnsi="Times New Roman" w:cs="Times New Roman"/>
          <w:sz w:val="24"/>
          <w:szCs w:val="24"/>
        </w:rPr>
      </w:pPr>
    </w:p>
    <w:p w14:paraId="4F4CF56D" w14:textId="764BD5F9" w:rsidR="00406F68" w:rsidRDefault="00522023" w:rsidP="00406F68">
      <w:pPr>
        <w:rPr>
          <w:rFonts w:ascii="Times New Roman" w:hAnsi="Times New Roman" w:cs="Times New Roman"/>
          <w:sz w:val="24"/>
          <w:szCs w:val="24"/>
        </w:rPr>
      </w:pPr>
      <w:r w:rsidRPr="00724DDF">
        <w:rPr>
          <w:rFonts w:ascii="Times New Roman" w:hAnsi="Times New Roman" w:cs="Times New Roman"/>
          <w:sz w:val="24"/>
          <w:szCs w:val="24"/>
        </w:rPr>
        <w:t>I. Introduction</w:t>
      </w:r>
      <w:r w:rsidR="00724DDF" w:rsidRPr="00724DDF">
        <w:rPr>
          <w:rFonts w:ascii="Times New Roman" w:hAnsi="Times New Roman" w:cs="Times New Roman"/>
          <w:sz w:val="24"/>
          <w:szCs w:val="24"/>
        </w:rPr>
        <w:t>:</w:t>
      </w:r>
    </w:p>
    <w:p w14:paraId="24EE0000" w14:textId="19797EEF" w:rsidR="000A7D67" w:rsidRDefault="000A7D67" w:rsidP="00406F68">
      <w:pPr>
        <w:rPr>
          <w:rFonts w:ascii="Times New Roman" w:hAnsi="Times New Roman" w:cs="Times New Roman"/>
          <w:sz w:val="24"/>
          <w:szCs w:val="24"/>
        </w:rPr>
      </w:pPr>
      <w:r w:rsidRPr="000A7D67">
        <w:rPr>
          <w:rFonts w:ascii="Times New Roman" w:hAnsi="Times New Roman" w:cs="Times New Roman"/>
          <w:sz w:val="24"/>
          <w:szCs w:val="24"/>
        </w:rPr>
        <w:t>Paragraph One:</w:t>
      </w:r>
    </w:p>
    <w:p w14:paraId="6243D6A5" w14:textId="32A95350" w:rsidR="00724DDF" w:rsidRDefault="00522023" w:rsidP="001C153D">
      <w:pPr>
        <w:ind w:left="720"/>
        <w:rPr>
          <w:rFonts w:ascii="Times New Roman" w:hAnsi="Times New Roman" w:cs="Times New Roman"/>
          <w:sz w:val="24"/>
          <w:szCs w:val="24"/>
        </w:rPr>
      </w:pPr>
      <w:r>
        <w:rPr>
          <w:rFonts w:ascii="Times New Roman" w:hAnsi="Times New Roman" w:cs="Times New Roman"/>
          <w:sz w:val="24"/>
          <w:szCs w:val="24"/>
        </w:rPr>
        <w:t>A.</w:t>
      </w:r>
      <w:r w:rsidRPr="00522023">
        <w:t xml:space="preserve"> </w:t>
      </w:r>
      <w:r w:rsidRPr="00522023">
        <w:rPr>
          <w:rFonts w:ascii="Times New Roman" w:hAnsi="Times New Roman" w:cs="Times New Roman"/>
          <w:sz w:val="24"/>
          <w:szCs w:val="24"/>
        </w:rPr>
        <w:t>In The Strange Case of Dr. Jekyll and Mr. Hyde, Robert Louis Stevenson uses figurative language to describe the atmosphere in the Victorian era and how public belief forces people to act in a way that society approves.</w:t>
      </w:r>
    </w:p>
    <w:p w14:paraId="3D1E31E2" w14:textId="6EB96166" w:rsidR="00522023" w:rsidRDefault="00522023" w:rsidP="001C153D">
      <w:pPr>
        <w:ind w:left="720"/>
        <w:rPr>
          <w:rFonts w:ascii="Times New Roman" w:hAnsi="Times New Roman" w:cs="Times New Roman"/>
          <w:sz w:val="24"/>
          <w:szCs w:val="24"/>
        </w:rPr>
      </w:pPr>
      <w:r>
        <w:rPr>
          <w:rFonts w:ascii="Times New Roman" w:hAnsi="Times New Roman" w:cs="Times New Roman"/>
          <w:sz w:val="24"/>
          <w:szCs w:val="24"/>
        </w:rPr>
        <w:t xml:space="preserve">B. </w:t>
      </w:r>
      <w:r w:rsidR="00026FC4" w:rsidRPr="00026FC4">
        <w:rPr>
          <w:rFonts w:ascii="Times New Roman" w:hAnsi="Times New Roman" w:cs="Times New Roman"/>
          <w:sz w:val="24"/>
          <w:szCs w:val="24"/>
        </w:rPr>
        <w:t xml:space="preserve">The two main characters in the story represent two different social classes. Dr. Jekyll represents the elite civilized and the acceptable Victorian male, and Mr. Hyde represents poor, wild, and everything that is not acceptable in the Victorian society.  </w:t>
      </w:r>
    </w:p>
    <w:p w14:paraId="650A8E83" w14:textId="20A2DB6F" w:rsidR="000A7D67" w:rsidRDefault="00446090" w:rsidP="00406F68">
      <w:pPr>
        <w:rPr>
          <w:rFonts w:ascii="Times New Roman" w:hAnsi="Times New Roman" w:cs="Times New Roman"/>
          <w:sz w:val="24"/>
          <w:szCs w:val="24"/>
        </w:rPr>
      </w:pPr>
      <w:r w:rsidRPr="00446090">
        <w:rPr>
          <w:rFonts w:ascii="Times New Roman" w:hAnsi="Times New Roman" w:cs="Times New Roman"/>
          <w:sz w:val="24"/>
          <w:szCs w:val="24"/>
        </w:rPr>
        <w:t>Paragraph Two:</w:t>
      </w:r>
    </w:p>
    <w:p w14:paraId="22C902D9" w14:textId="6C7D9CE6" w:rsidR="00446090" w:rsidRPr="001C153D" w:rsidRDefault="001C153D" w:rsidP="001C153D">
      <w:pPr>
        <w:pStyle w:val="ListParagraph"/>
        <w:numPr>
          <w:ilvl w:val="0"/>
          <w:numId w:val="1"/>
        </w:numPr>
        <w:rPr>
          <w:rFonts w:ascii="Times New Roman" w:hAnsi="Times New Roman" w:cs="Times New Roman"/>
          <w:sz w:val="24"/>
          <w:szCs w:val="24"/>
        </w:rPr>
      </w:pPr>
      <w:r w:rsidRPr="001C153D">
        <w:rPr>
          <w:rFonts w:ascii="Times New Roman" w:hAnsi="Times New Roman" w:cs="Times New Roman"/>
          <w:sz w:val="24"/>
          <w:szCs w:val="24"/>
        </w:rPr>
        <w:t>the psychoanalytic criticism argues that the various repressed wounds, fears, unresolved conflicts, and guilty needs from childhood can significantly affect people’s behavior and mental healthfulness. In the story, Jekyll is what Victorian society shapes people to become, and Hyde is the part that wants deviate from social norms.</w:t>
      </w:r>
    </w:p>
    <w:p w14:paraId="0AD37008" w14:textId="5D4E613D" w:rsidR="001C153D" w:rsidRDefault="00FE0E55" w:rsidP="001C153D">
      <w:pPr>
        <w:pStyle w:val="ListParagraph"/>
        <w:numPr>
          <w:ilvl w:val="0"/>
          <w:numId w:val="1"/>
        </w:numPr>
        <w:rPr>
          <w:rFonts w:ascii="Times New Roman" w:hAnsi="Times New Roman" w:cs="Times New Roman"/>
          <w:sz w:val="24"/>
          <w:szCs w:val="24"/>
        </w:rPr>
      </w:pPr>
      <w:r w:rsidRPr="00FE0E55">
        <w:rPr>
          <w:rFonts w:ascii="Times New Roman" w:hAnsi="Times New Roman" w:cs="Times New Roman"/>
          <w:sz w:val="24"/>
          <w:szCs w:val="24"/>
        </w:rPr>
        <w:t>Robert Louis Stevenson criticizes Victorian society for its rigid standard of indoctrinated order through the depiction of Hyde, as he signifies Jekyll's desire to free himself from the constraints of social propriety.</w:t>
      </w:r>
    </w:p>
    <w:p w14:paraId="22F53A7A" w14:textId="159C0825" w:rsidR="005A0FF5" w:rsidRDefault="005A0FF5" w:rsidP="005A0FF5">
      <w:pPr>
        <w:rPr>
          <w:rFonts w:ascii="Times New Roman" w:hAnsi="Times New Roman" w:cs="Times New Roman"/>
          <w:sz w:val="24"/>
          <w:szCs w:val="24"/>
        </w:rPr>
      </w:pPr>
      <w:r w:rsidRPr="005A0FF5">
        <w:rPr>
          <w:rFonts w:ascii="Times New Roman" w:hAnsi="Times New Roman" w:cs="Times New Roman"/>
          <w:sz w:val="24"/>
          <w:szCs w:val="24"/>
        </w:rPr>
        <w:t>II. Topic Sentence:</w:t>
      </w:r>
    </w:p>
    <w:p w14:paraId="1DF13528" w14:textId="0CB0E22B" w:rsidR="005A0FF5" w:rsidRDefault="00D77B1C" w:rsidP="00E81F57">
      <w:pPr>
        <w:pStyle w:val="ListParagraph"/>
        <w:numPr>
          <w:ilvl w:val="0"/>
          <w:numId w:val="2"/>
        </w:numPr>
        <w:rPr>
          <w:rFonts w:ascii="Times New Roman" w:hAnsi="Times New Roman" w:cs="Times New Roman"/>
          <w:sz w:val="24"/>
          <w:szCs w:val="24"/>
        </w:rPr>
      </w:pPr>
      <w:r w:rsidRPr="00D77B1C">
        <w:rPr>
          <w:rFonts w:ascii="Times New Roman" w:hAnsi="Times New Roman" w:cs="Times New Roman"/>
          <w:sz w:val="24"/>
          <w:szCs w:val="24"/>
        </w:rPr>
        <w:t>Stevenson uses the architecture of Dr. Jekyll's house and his laboratory very skillfully. The state of the buildings in the town shows the state of the characters who live in them. On the front side of the house, it seems to be an elite, upper class, a good neighborhood that represents Jekyll but, on the laboratory, side is quite the opposite and it represents Hyde.</w:t>
      </w:r>
    </w:p>
    <w:p w14:paraId="6222AC42" w14:textId="318596B9" w:rsidR="00D77B1C" w:rsidRDefault="00696A01" w:rsidP="00E81F57">
      <w:pPr>
        <w:pStyle w:val="ListParagraph"/>
        <w:numPr>
          <w:ilvl w:val="0"/>
          <w:numId w:val="2"/>
        </w:numPr>
        <w:rPr>
          <w:rFonts w:ascii="Times New Roman" w:hAnsi="Times New Roman" w:cs="Times New Roman"/>
          <w:sz w:val="24"/>
          <w:szCs w:val="24"/>
        </w:rPr>
      </w:pPr>
      <w:r w:rsidRPr="00696A01">
        <w:rPr>
          <w:rFonts w:ascii="Times New Roman" w:hAnsi="Times New Roman" w:cs="Times New Roman"/>
          <w:sz w:val="24"/>
          <w:szCs w:val="24"/>
        </w:rPr>
        <w:t>In the story, Stevenson mentions that, "Round the corner from the by-street, there was a square of ancient, handsome houses, … One house, however, second from the corner, was still occupied entire; and at the door of this, which wore a great air of wealth and comfort" (Stevenson 19-20).</w:t>
      </w:r>
    </w:p>
    <w:p w14:paraId="6CF406C7" w14:textId="5678E7AB" w:rsidR="00CA2CA7" w:rsidRDefault="002B00C1" w:rsidP="00E81F57">
      <w:pPr>
        <w:pStyle w:val="ListParagraph"/>
        <w:numPr>
          <w:ilvl w:val="0"/>
          <w:numId w:val="2"/>
        </w:numPr>
        <w:rPr>
          <w:rFonts w:ascii="Times New Roman" w:hAnsi="Times New Roman" w:cs="Times New Roman"/>
          <w:sz w:val="24"/>
          <w:szCs w:val="24"/>
        </w:rPr>
      </w:pPr>
      <w:r w:rsidRPr="002B00C1">
        <w:rPr>
          <w:rFonts w:ascii="Times New Roman" w:hAnsi="Times New Roman" w:cs="Times New Roman"/>
          <w:sz w:val="24"/>
          <w:szCs w:val="24"/>
        </w:rPr>
        <w:lastRenderedPageBreak/>
        <w:t>The phase “handsome houses” represent wealthy neighborhood that was good and acceptable in the society. and the phrase "wore a great air of wealth and comfort" shows the Victorian mentality that wealthy is automatically counts as good</w:t>
      </w:r>
      <w:r>
        <w:rPr>
          <w:rFonts w:ascii="Times New Roman" w:hAnsi="Times New Roman" w:cs="Times New Roman"/>
          <w:sz w:val="24"/>
          <w:szCs w:val="24"/>
        </w:rPr>
        <w:t>.</w:t>
      </w:r>
    </w:p>
    <w:p w14:paraId="775C5D2A" w14:textId="2872194C" w:rsidR="002D6BCB" w:rsidRDefault="00EF4ABA" w:rsidP="00E81F57">
      <w:pPr>
        <w:pStyle w:val="ListParagraph"/>
        <w:numPr>
          <w:ilvl w:val="0"/>
          <w:numId w:val="2"/>
        </w:numPr>
        <w:rPr>
          <w:rFonts w:ascii="Times New Roman" w:hAnsi="Times New Roman" w:cs="Times New Roman"/>
          <w:sz w:val="24"/>
          <w:szCs w:val="24"/>
        </w:rPr>
      </w:pPr>
      <w:r w:rsidRPr="00EF4ABA">
        <w:rPr>
          <w:rFonts w:ascii="Times New Roman" w:hAnsi="Times New Roman" w:cs="Times New Roman"/>
          <w:sz w:val="24"/>
          <w:szCs w:val="24"/>
        </w:rPr>
        <w:t>The house and the laboratory can be regarded to be parallel to Dr. Jekyll's and Hyde.</w:t>
      </w:r>
    </w:p>
    <w:p w14:paraId="2D69FCEE" w14:textId="6D7A8F2B" w:rsidR="002D6BCB" w:rsidRPr="007E0B33" w:rsidRDefault="00E703E5" w:rsidP="007E0B3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Even though</w:t>
      </w:r>
      <w:r w:rsidR="008B5BCF">
        <w:rPr>
          <w:rFonts w:ascii="Times New Roman" w:hAnsi="Times New Roman" w:cs="Times New Roman"/>
          <w:sz w:val="24"/>
          <w:szCs w:val="24"/>
        </w:rPr>
        <w:t xml:space="preserve"> the hou</w:t>
      </w:r>
      <w:r w:rsidR="00CC3591">
        <w:rPr>
          <w:rFonts w:ascii="Times New Roman" w:hAnsi="Times New Roman" w:cs="Times New Roman"/>
          <w:sz w:val="24"/>
          <w:szCs w:val="24"/>
        </w:rPr>
        <w:t xml:space="preserve">se and the </w:t>
      </w:r>
      <w:r>
        <w:rPr>
          <w:rFonts w:ascii="Times New Roman" w:hAnsi="Times New Roman" w:cs="Times New Roman"/>
          <w:sz w:val="24"/>
          <w:szCs w:val="24"/>
        </w:rPr>
        <w:t>laboratory</w:t>
      </w:r>
      <w:r w:rsidR="00CC3591">
        <w:rPr>
          <w:rFonts w:ascii="Times New Roman" w:hAnsi="Times New Roman" w:cs="Times New Roman"/>
          <w:sz w:val="24"/>
          <w:szCs w:val="24"/>
        </w:rPr>
        <w:t xml:space="preserve"> face two </w:t>
      </w:r>
      <w:r>
        <w:rPr>
          <w:rFonts w:ascii="Times New Roman" w:hAnsi="Times New Roman" w:cs="Times New Roman"/>
          <w:sz w:val="24"/>
          <w:szCs w:val="24"/>
        </w:rPr>
        <w:t>different</w:t>
      </w:r>
      <w:r w:rsidR="00CC3591">
        <w:rPr>
          <w:rFonts w:ascii="Times New Roman" w:hAnsi="Times New Roman" w:cs="Times New Roman"/>
          <w:sz w:val="24"/>
          <w:szCs w:val="24"/>
        </w:rPr>
        <w:t xml:space="preserve"> neighborhood</w:t>
      </w:r>
      <w:r>
        <w:rPr>
          <w:rFonts w:ascii="Times New Roman" w:hAnsi="Times New Roman" w:cs="Times New Roman"/>
          <w:sz w:val="24"/>
          <w:szCs w:val="24"/>
        </w:rPr>
        <w:t>, but</w:t>
      </w:r>
      <w:r w:rsidR="00CC3591">
        <w:rPr>
          <w:rFonts w:ascii="Times New Roman" w:hAnsi="Times New Roman" w:cs="Times New Roman"/>
          <w:sz w:val="24"/>
          <w:szCs w:val="24"/>
        </w:rPr>
        <w:t xml:space="preserve"> </w:t>
      </w:r>
      <w:r>
        <w:rPr>
          <w:rFonts w:ascii="Times New Roman" w:hAnsi="Times New Roman" w:cs="Times New Roman"/>
          <w:sz w:val="24"/>
          <w:szCs w:val="24"/>
        </w:rPr>
        <w:t>they have connection from inside.</w:t>
      </w:r>
    </w:p>
    <w:p w14:paraId="043AE719" w14:textId="326FA2B1" w:rsidR="00712150" w:rsidRPr="0037387F" w:rsidRDefault="00470830" w:rsidP="0037387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As</w:t>
      </w:r>
      <w:r w:rsidR="007E0B33" w:rsidRPr="0037387F">
        <w:rPr>
          <w:rFonts w:ascii="Times New Roman" w:hAnsi="Times New Roman" w:cs="Times New Roman"/>
          <w:sz w:val="24"/>
          <w:szCs w:val="24"/>
        </w:rPr>
        <w:t xml:space="preserve">, Saposnik </w:t>
      </w:r>
      <w:r>
        <w:rPr>
          <w:rFonts w:ascii="Times New Roman" w:hAnsi="Times New Roman" w:cs="Times New Roman"/>
          <w:sz w:val="24"/>
          <w:szCs w:val="24"/>
        </w:rPr>
        <w:t xml:space="preserve">mentions in his article </w:t>
      </w:r>
      <w:r w:rsidR="007E0B33" w:rsidRPr="0037387F">
        <w:rPr>
          <w:rFonts w:ascii="Times New Roman" w:hAnsi="Times New Roman" w:cs="Times New Roman"/>
          <w:sz w:val="24"/>
          <w:szCs w:val="24"/>
        </w:rPr>
        <w:t>"Each division contains two opposing elements that combine to characterize the individual locale, while both locations in their necessary union represent the social cosmos" (SAPOSNIK 725-726).</w:t>
      </w:r>
    </w:p>
    <w:p w14:paraId="258228B8" w14:textId="7D7981BB" w:rsidR="0037387F" w:rsidRPr="0037387F" w:rsidRDefault="00797451" w:rsidP="0037387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Connection</w:t>
      </w:r>
      <w:r w:rsidR="009A31C6">
        <w:rPr>
          <w:rFonts w:ascii="Times New Roman" w:hAnsi="Times New Roman" w:cs="Times New Roman"/>
          <w:sz w:val="24"/>
          <w:szCs w:val="24"/>
        </w:rPr>
        <w:t xml:space="preserve"> between two </w:t>
      </w:r>
      <w:r>
        <w:rPr>
          <w:rFonts w:ascii="Times New Roman" w:hAnsi="Times New Roman" w:cs="Times New Roman"/>
          <w:sz w:val="24"/>
          <w:szCs w:val="24"/>
        </w:rPr>
        <w:t>building</w:t>
      </w:r>
      <w:r w:rsidR="009A31C6">
        <w:rPr>
          <w:rFonts w:ascii="Times New Roman" w:hAnsi="Times New Roman" w:cs="Times New Roman"/>
          <w:sz w:val="24"/>
          <w:szCs w:val="24"/>
        </w:rPr>
        <w:t xml:space="preserve"> </w:t>
      </w:r>
      <w:r>
        <w:rPr>
          <w:rFonts w:ascii="Times New Roman" w:hAnsi="Times New Roman" w:cs="Times New Roman"/>
          <w:sz w:val="24"/>
          <w:szCs w:val="24"/>
        </w:rPr>
        <w:t>represents</w:t>
      </w:r>
      <w:r w:rsidR="009A31C6">
        <w:rPr>
          <w:rFonts w:ascii="Times New Roman" w:hAnsi="Times New Roman" w:cs="Times New Roman"/>
          <w:sz w:val="24"/>
          <w:szCs w:val="24"/>
        </w:rPr>
        <w:t xml:space="preserve"> the connection between Jekyll and Hyde</w:t>
      </w:r>
      <w:r w:rsidR="00056270">
        <w:rPr>
          <w:rFonts w:ascii="Times New Roman" w:hAnsi="Times New Roman" w:cs="Times New Roman"/>
          <w:sz w:val="24"/>
          <w:szCs w:val="24"/>
        </w:rPr>
        <w:t xml:space="preserve">, </w:t>
      </w:r>
      <w:r w:rsidR="006C62A2">
        <w:rPr>
          <w:rFonts w:ascii="Times New Roman" w:hAnsi="Times New Roman" w:cs="Times New Roman"/>
          <w:sz w:val="24"/>
          <w:szCs w:val="24"/>
        </w:rPr>
        <w:t xml:space="preserve">and the neighbor hoods represents </w:t>
      </w:r>
      <w:r w:rsidR="00056270">
        <w:rPr>
          <w:rFonts w:ascii="Times New Roman" w:hAnsi="Times New Roman" w:cs="Times New Roman"/>
          <w:sz w:val="24"/>
          <w:szCs w:val="24"/>
        </w:rPr>
        <w:t>their personalit</w:t>
      </w:r>
      <w:r w:rsidR="000D1145">
        <w:rPr>
          <w:rFonts w:ascii="Times New Roman" w:hAnsi="Times New Roman" w:cs="Times New Roman"/>
          <w:sz w:val="24"/>
          <w:szCs w:val="24"/>
        </w:rPr>
        <w:t>ies</w:t>
      </w:r>
      <w:r w:rsidR="00056270">
        <w:rPr>
          <w:rFonts w:ascii="Times New Roman" w:hAnsi="Times New Roman" w:cs="Times New Roman"/>
          <w:sz w:val="24"/>
          <w:szCs w:val="24"/>
        </w:rPr>
        <w:t xml:space="preserve"> and </w:t>
      </w:r>
      <w:r w:rsidR="00B51387">
        <w:rPr>
          <w:rFonts w:ascii="Times New Roman" w:hAnsi="Times New Roman" w:cs="Times New Roman"/>
          <w:sz w:val="24"/>
          <w:szCs w:val="24"/>
        </w:rPr>
        <w:t>social class</w:t>
      </w:r>
      <w:r w:rsidR="00056270">
        <w:rPr>
          <w:rFonts w:ascii="Times New Roman" w:hAnsi="Times New Roman" w:cs="Times New Roman"/>
          <w:sz w:val="24"/>
          <w:szCs w:val="24"/>
        </w:rPr>
        <w:t>.</w:t>
      </w:r>
    </w:p>
    <w:p w14:paraId="0F30DA79" w14:textId="3FB321E2" w:rsidR="002D6BCB" w:rsidRDefault="00443647" w:rsidP="0044364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Stevenson </w:t>
      </w:r>
      <w:r w:rsidR="002D6AB3">
        <w:rPr>
          <w:rFonts w:ascii="Times New Roman" w:hAnsi="Times New Roman" w:cs="Times New Roman"/>
          <w:sz w:val="24"/>
          <w:szCs w:val="24"/>
        </w:rPr>
        <w:t xml:space="preserve">uses the </w:t>
      </w:r>
      <w:r w:rsidR="003040C6">
        <w:rPr>
          <w:rFonts w:ascii="Times New Roman" w:hAnsi="Times New Roman" w:cs="Times New Roman"/>
          <w:sz w:val="24"/>
          <w:szCs w:val="24"/>
        </w:rPr>
        <w:t>architecture</w:t>
      </w:r>
      <w:r w:rsidR="002D6AB3">
        <w:rPr>
          <w:rFonts w:ascii="Times New Roman" w:hAnsi="Times New Roman" w:cs="Times New Roman"/>
          <w:sz w:val="24"/>
          <w:szCs w:val="24"/>
        </w:rPr>
        <w:t xml:space="preserve"> of the </w:t>
      </w:r>
      <w:r w:rsidR="003040C6">
        <w:rPr>
          <w:rFonts w:ascii="Times New Roman" w:hAnsi="Times New Roman" w:cs="Times New Roman"/>
          <w:sz w:val="24"/>
          <w:szCs w:val="24"/>
        </w:rPr>
        <w:t xml:space="preserve">house and laboratory to </w:t>
      </w:r>
      <w:r w:rsidR="004D51CB">
        <w:rPr>
          <w:rFonts w:ascii="Times New Roman" w:hAnsi="Times New Roman" w:cs="Times New Roman"/>
          <w:sz w:val="24"/>
          <w:szCs w:val="24"/>
        </w:rPr>
        <w:t xml:space="preserve">display </w:t>
      </w:r>
      <w:r w:rsidR="00DA1954">
        <w:rPr>
          <w:rFonts w:ascii="Times New Roman" w:hAnsi="Times New Roman" w:cs="Times New Roman"/>
          <w:sz w:val="24"/>
          <w:szCs w:val="24"/>
        </w:rPr>
        <w:t xml:space="preserve">that they are </w:t>
      </w:r>
      <w:r w:rsidR="002A6142">
        <w:rPr>
          <w:rFonts w:ascii="Times New Roman" w:hAnsi="Times New Roman" w:cs="Times New Roman"/>
          <w:sz w:val="24"/>
          <w:szCs w:val="24"/>
        </w:rPr>
        <w:t>actually</w:t>
      </w:r>
      <w:r w:rsidR="00DA1954">
        <w:rPr>
          <w:rFonts w:ascii="Times New Roman" w:hAnsi="Times New Roman" w:cs="Times New Roman"/>
          <w:sz w:val="24"/>
          <w:szCs w:val="24"/>
        </w:rPr>
        <w:t xml:space="preserve"> one building</w:t>
      </w:r>
      <w:r w:rsidR="002A6142">
        <w:rPr>
          <w:rFonts w:ascii="Times New Roman" w:hAnsi="Times New Roman" w:cs="Times New Roman"/>
          <w:sz w:val="24"/>
          <w:szCs w:val="24"/>
        </w:rPr>
        <w:t>,</w:t>
      </w:r>
      <w:r w:rsidR="00DA1954">
        <w:rPr>
          <w:rFonts w:ascii="Times New Roman" w:hAnsi="Times New Roman" w:cs="Times New Roman"/>
          <w:sz w:val="24"/>
          <w:szCs w:val="24"/>
        </w:rPr>
        <w:t xml:space="preserve"> but facing two different neighborhoods</w:t>
      </w:r>
      <w:r w:rsidR="008E1841">
        <w:rPr>
          <w:rFonts w:ascii="Times New Roman" w:hAnsi="Times New Roman" w:cs="Times New Roman"/>
          <w:sz w:val="24"/>
          <w:szCs w:val="24"/>
        </w:rPr>
        <w:t>. Same as Jekyll and Hyde, they are in fact one person but have two different</w:t>
      </w:r>
      <w:r w:rsidR="002A6142">
        <w:rPr>
          <w:rFonts w:ascii="Times New Roman" w:hAnsi="Times New Roman" w:cs="Times New Roman"/>
          <w:sz w:val="24"/>
          <w:szCs w:val="24"/>
        </w:rPr>
        <w:t xml:space="preserve"> personalities.</w:t>
      </w:r>
      <w:r w:rsidR="00722109">
        <w:rPr>
          <w:rFonts w:ascii="Times New Roman" w:hAnsi="Times New Roman" w:cs="Times New Roman"/>
          <w:sz w:val="24"/>
          <w:szCs w:val="24"/>
        </w:rPr>
        <w:t xml:space="preserve"> </w:t>
      </w:r>
      <w:r w:rsidR="003040C6">
        <w:rPr>
          <w:rFonts w:ascii="Times New Roman" w:hAnsi="Times New Roman" w:cs="Times New Roman"/>
          <w:sz w:val="24"/>
          <w:szCs w:val="24"/>
        </w:rPr>
        <w:t xml:space="preserve"> </w:t>
      </w:r>
    </w:p>
    <w:p w14:paraId="56279FBC" w14:textId="1322D89F" w:rsidR="002A6142" w:rsidRDefault="00EC33C6" w:rsidP="00DE606F">
      <w:pPr>
        <w:rPr>
          <w:rFonts w:ascii="Times New Roman" w:hAnsi="Times New Roman" w:cs="Times New Roman"/>
          <w:sz w:val="24"/>
          <w:szCs w:val="24"/>
        </w:rPr>
      </w:pPr>
      <w:r>
        <w:rPr>
          <w:rFonts w:ascii="Times New Roman" w:hAnsi="Times New Roman" w:cs="Times New Roman"/>
          <w:sz w:val="24"/>
          <w:szCs w:val="24"/>
        </w:rPr>
        <w:t>III</w:t>
      </w:r>
      <w:r w:rsidR="00DE606F" w:rsidRPr="00DE606F">
        <w:rPr>
          <w:rFonts w:ascii="Times New Roman" w:hAnsi="Times New Roman" w:cs="Times New Roman"/>
          <w:sz w:val="24"/>
          <w:szCs w:val="24"/>
        </w:rPr>
        <w:t>. Topic Sentence:</w:t>
      </w:r>
    </w:p>
    <w:p w14:paraId="06C431FB" w14:textId="5A780EDA" w:rsidR="00DE606F" w:rsidRDefault="00DE606F" w:rsidP="00621A67">
      <w:pPr>
        <w:ind w:left="720"/>
        <w:rPr>
          <w:rFonts w:ascii="Times New Roman" w:hAnsi="Times New Roman" w:cs="Times New Roman"/>
          <w:sz w:val="24"/>
          <w:szCs w:val="24"/>
        </w:rPr>
      </w:pPr>
      <w:r>
        <w:rPr>
          <w:rFonts w:ascii="Times New Roman" w:hAnsi="Times New Roman" w:cs="Times New Roman"/>
          <w:sz w:val="24"/>
          <w:szCs w:val="24"/>
        </w:rPr>
        <w:t>A.</w:t>
      </w:r>
      <w:r w:rsidR="003F7A09" w:rsidRPr="003F7A09">
        <w:t xml:space="preserve"> </w:t>
      </w:r>
      <w:r w:rsidR="003F7A09" w:rsidRPr="003F7A09">
        <w:rPr>
          <w:rFonts w:ascii="Times New Roman" w:hAnsi="Times New Roman" w:cs="Times New Roman"/>
          <w:sz w:val="24"/>
          <w:szCs w:val="24"/>
        </w:rPr>
        <w:t>Dr. Jekyll is a well-respected and intelligent scientist. He is wealthy, kind, and</w:t>
      </w:r>
      <w:r w:rsidR="009E041F">
        <w:rPr>
          <w:rFonts w:ascii="Times New Roman" w:hAnsi="Times New Roman" w:cs="Times New Roman"/>
          <w:sz w:val="24"/>
          <w:szCs w:val="24"/>
        </w:rPr>
        <w:t xml:space="preserve"> always</w:t>
      </w:r>
      <w:r w:rsidR="003F7A09" w:rsidRPr="003F7A09">
        <w:rPr>
          <w:rFonts w:ascii="Times New Roman" w:hAnsi="Times New Roman" w:cs="Times New Roman"/>
          <w:sz w:val="24"/>
          <w:szCs w:val="24"/>
        </w:rPr>
        <w:t xml:space="preserve"> well dressed, which </w:t>
      </w:r>
      <w:r w:rsidR="003502A6" w:rsidRPr="003502A6">
        <w:rPr>
          <w:rFonts w:ascii="Times New Roman" w:hAnsi="Times New Roman" w:cs="Times New Roman"/>
          <w:sz w:val="24"/>
          <w:szCs w:val="24"/>
        </w:rPr>
        <w:t>demonstrate</w:t>
      </w:r>
      <w:r w:rsidR="003502A6">
        <w:rPr>
          <w:rFonts w:ascii="Times New Roman" w:hAnsi="Times New Roman" w:cs="Times New Roman"/>
          <w:sz w:val="24"/>
          <w:szCs w:val="24"/>
        </w:rPr>
        <w:t xml:space="preserve">s </w:t>
      </w:r>
      <w:r w:rsidR="003F7A09" w:rsidRPr="003F7A09">
        <w:rPr>
          <w:rFonts w:ascii="Times New Roman" w:hAnsi="Times New Roman" w:cs="Times New Roman"/>
          <w:sz w:val="24"/>
          <w:szCs w:val="24"/>
        </w:rPr>
        <w:t>Victorian society's views of the ideal man</w:t>
      </w:r>
      <w:r w:rsidR="003502A6">
        <w:rPr>
          <w:rFonts w:ascii="Times New Roman" w:hAnsi="Times New Roman" w:cs="Times New Roman"/>
          <w:sz w:val="24"/>
          <w:szCs w:val="24"/>
        </w:rPr>
        <w:t>.</w:t>
      </w:r>
      <w:r w:rsidR="005905EA">
        <w:rPr>
          <w:rFonts w:ascii="Times New Roman" w:hAnsi="Times New Roman" w:cs="Times New Roman"/>
          <w:sz w:val="24"/>
          <w:szCs w:val="24"/>
        </w:rPr>
        <w:t xml:space="preserve"> </w:t>
      </w:r>
    </w:p>
    <w:p w14:paraId="097C8C08" w14:textId="6559176B" w:rsidR="00621A67" w:rsidRDefault="005243FB" w:rsidP="00621A67">
      <w:pPr>
        <w:ind w:left="720"/>
        <w:rPr>
          <w:rFonts w:ascii="Times New Roman" w:hAnsi="Times New Roman" w:cs="Times New Roman"/>
          <w:sz w:val="24"/>
          <w:szCs w:val="24"/>
        </w:rPr>
      </w:pPr>
      <w:r>
        <w:rPr>
          <w:rFonts w:ascii="Times New Roman" w:hAnsi="Times New Roman" w:cs="Times New Roman"/>
          <w:sz w:val="24"/>
          <w:szCs w:val="24"/>
        </w:rPr>
        <w:t xml:space="preserve">B. </w:t>
      </w:r>
      <w:r w:rsidRPr="005243FB">
        <w:rPr>
          <w:rFonts w:ascii="Times New Roman" w:hAnsi="Times New Roman" w:cs="Times New Roman"/>
          <w:sz w:val="24"/>
          <w:szCs w:val="24"/>
        </w:rPr>
        <w:t>as Stevenson mentions in the story "Dr. Jekyll was no exception; and as he now sat on the opposite side of the fire — a large, well-made, smooth-faced man of fifty, with something of a slyish cast perhaps, but every mark of capacity and kindness" (Stevenson 23).</w:t>
      </w:r>
    </w:p>
    <w:p w14:paraId="25E45730" w14:textId="16A36155" w:rsidR="005243FB" w:rsidRDefault="005243FB" w:rsidP="00621A67">
      <w:pPr>
        <w:ind w:left="720"/>
        <w:rPr>
          <w:rFonts w:ascii="Times New Roman" w:hAnsi="Times New Roman" w:cs="Times New Roman"/>
          <w:sz w:val="24"/>
          <w:szCs w:val="24"/>
        </w:rPr>
      </w:pPr>
      <w:r>
        <w:rPr>
          <w:rFonts w:ascii="Times New Roman" w:hAnsi="Times New Roman" w:cs="Times New Roman"/>
          <w:sz w:val="24"/>
          <w:szCs w:val="24"/>
        </w:rPr>
        <w:t>C.</w:t>
      </w:r>
      <w:r w:rsidR="00EE4565">
        <w:rPr>
          <w:rFonts w:ascii="Times New Roman" w:hAnsi="Times New Roman" w:cs="Times New Roman"/>
          <w:sz w:val="24"/>
          <w:szCs w:val="24"/>
        </w:rPr>
        <w:t xml:space="preserve"> </w:t>
      </w:r>
      <w:r w:rsidR="00EE4565" w:rsidRPr="00EE4565">
        <w:rPr>
          <w:rFonts w:ascii="Times New Roman" w:hAnsi="Times New Roman" w:cs="Times New Roman"/>
          <w:sz w:val="24"/>
          <w:szCs w:val="24"/>
        </w:rPr>
        <w:t xml:space="preserve">The phrase "well-made" </w:t>
      </w:r>
      <w:r w:rsidR="008032A5" w:rsidRPr="00EE4565">
        <w:rPr>
          <w:rFonts w:ascii="Times New Roman" w:hAnsi="Times New Roman" w:cs="Times New Roman"/>
          <w:sz w:val="24"/>
          <w:szCs w:val="24"/>
        </w:rPr>
        <w:t>refers</w:t>
      </w:r>
      <w:r w:rsidR="00EE4565" w:rsidRPr="00EE4565">
        <w:rPr>
          <w:rFonts w:ascii="Times New Roman" w:hAnsi="Times New Roman" w:cs="Times New Roman"/>
          <w:sz w:val="24"/>
          <w:szCs w:val="24"/>
        </w:rPr>
        <w:t xml:space="preserve"> to Dr </w:t>
      </w:r>
      <w:r w:rsidR="008032A5" w:rsidRPr="00EE4565">
        <w:rPr>
          <w:rFonts w:ascii="Times New Roman" w:hAnsi="Times New Roman" w:cs="Times New Roman"/>
          <w:sz w:val="24"/>
          <w:szCs w:val="24"/>
        </w:rPr>
        <w:t>Jeky</w:t>
      </w:r>
      <w:r w:rsidR="008032A5">
        <w:rPr>
          <w:rFonts w:ascii="Times New Roman" w:hAnsi="Times New Roman" w:cs="Times New Roman"/>
          <w:sz w:val="24"/>
          <w:szCs w:val="24"/>
        </w:rPr>
        <w:t>l</w:t>
      </w:r>
      <w:r w:rsidR="008032A5" w:rsidRPr="00EE4565">
        <w:rPr>
          <w:rFonts w:ascii="Times New Roman" w:hAnsi="Times New Roman" w:cs="Times New Roman"/>
          <w:sz w:val="24"/>
          <w:szCs w:val="24"/>
        </w:rPr>
        <w:t>l’s</w:t>
      </w:r>
      <w:r w:rsidR="00EE4565" w:rsidRPr="00EE4565">
        <w:rPr>
          <w:rFonts w:ascii="Times New Roman" w:hAnsi="Times New Roman" w:cs="Times New Roman"/>
          <w:sz w:val="24"/>
          <w:szCs w:val="24"/>
        </w:rPr>
        <w:t xml:space="preserve"> looks that is that is an acceptable Victorian man. The word stylish refers to Jekyll clothing that are expensive and nice, which only the elite could afford them at the time.</w:t>
      </w:r>
    </w:p>
    <w:p w14:paraId="61CB8455" w14:textId="417CA700" w:rsidR="00EE4565" w:rsidRDefault="00EE4565" w:rsidP="00621A67">
      <w:pPr>
        <w:ind w:left="720"/>
        <w:rPr>
          <w:rFonts w:ascii="Times New Roman" w:hAnsi="Times New Roman" w:cs="Times New Roman"/>
          <w:sz w:val="24"/>
          <w:szCs w:val="24"/>
        </w:rPr>
      </w:pPr>
      <w:r>
        <w:rPr>
          <w:rFonts w:ascii="Times New Roman" w:hAnsi="Times New Roman" w:cs="Times New Roman"/>
          <w:sz w:val="24"/>
          <w:szCs w:val="24"/>
        </w:rPr>
        <w:t>D.</w:t>
      </w:r>
      <w:r w:rsidR="000B31FA" w:rsidRPr="000B31FA">
        <w:t xml:space="preserve"> </w:t>
      </w:r>
      <w:r w:rsidR="000B31FA" w:rsidRPr="000B31FA">
        <w:rPr>
          <w:rFonts w:ascii="Times New Roman" w:hAnsi="Times New Roman" w:cs="Times New Roman"/>
          <w:sz w:val="24"/>
          <w:szCs w:val="24"/>
        </w:rPr>
        <w:t xml:space="preserve">The men of </w:t>
      </w:r>
      <w:r w:rsidR="00643186" w:rsidRPr="000B31FA">
        <w:rPr>
          <w:rFonts w:ascii="Times New Roman" w:hAnsi="Times New Roman" w:cs="Times New Roman"/>
          <w:sz w:val="24"/>
          <w:szCs w:val="24"/>
        </w:rPr>
        <w:t>Victorian</w:t>
      </w:r>
      <w:r w:rsidR="000B31FA" w:rsidRPr="000B31FA">
        <w:rPr>
          <w:rFonts w:ascii="Times New Roman" w:hAnsi="Times New Roman" w:cs="Times New Roman"/>
          <w:sz w:val="24"/>
          <w:szCs w:val="24"/>
        </w:rPr>
        <w:t xml:space="preserve"> era </w:t>
      </w:r>
      <w:r w:rsidR="000165CF">
        <w:rPr>
          <w:rFonts w:ascii="Times New Roman" w:hAnsi="Times New Roman" w:cs="Times New Roman"/>
          <w:sz w:val="24"/>
          <w:szCs w:val="24"/>
        </w:rPr>
        <w:t xml:space="preserve">were under constant pressure from the society to </w:t>
      </w:r>
      <w:r w:rsidR="00957927">
        <w:rPr>
          <w:rFonts w:ascii="Times New Roman" w:hAnsi="Times New Roman" w:cs="Times New Roman"/>
          <w:sz w:val="24"/>
          <w:szCs w:val="24"/>
        </w:rPr>
        <w:t xml:space="preserve">show a perfect image from themselves, despite </w:t>
      </w:r>
      <w:r w:rsidR="00144EA4">
        <w:rPr>
          <w:rFonts w:ascii="Times New Roman" w:hAnsi="Times New Roman" w:cs="Times New Roman"/>
          <w:sz w:val="24"/>
          <w:szCs w:val="24"/>
        </w:rPr>
        <w:t>how they feel inside.</w:t>
      </w:r>
    </w:p>
    <w:p w14:paraId="661F8882" w14:textId="0838E711" w:rsidR="00144EA4" w:rsidRDefault="00AB2FB6" w:rsidP="00621A67">
      <w:pPr>
        <w:ind w:left="720"/>
        <w:rPr>
          <w:rFonts w:ascii="Times New Roman" w:hAnsi="Times New Roman" w:cs="Times New Roman"/>
          <w:sz w:val="24"/>
          <w:szCs w:val="24"/>
        </w:rPr>
      </w:pPr>
      <w:r>
        <w:rPr>
          <w:rFonts w:ascii="Times New Roman" w:hAnsi="Times New Roman" w:cs="Times New Roman"/>
          <w:sz w:val="24"/>
          <w:szCs w:val="24"/>
        </w:rPr>
        <w:t>E.</w:t>
      </w:r>
      <w:r w:rsidR="00C638BF">
        <w:rPr>
          <w:rFonts w:ascii="Times New Roman" w:hAnsi="Times New Roman" w:cs="Times New Roman"/>
          <w:sz w:val="24"/>
          <w:szCs w:val="24"/>
        </w:rPr>
        <w:t xml:space="preserve"> </w:t>
      </w:r>
      <w:r w:rsidR="00DF1F11">
        <w:rPr>
          <w:rFonts w:ascii="Times New Roman" w:hAnsi="Times New Roman" w:cs="Times New Roman"/>
          <w:sz w:val="24"/>
          <w:szCs w:val="24"/>
        </w:rPr>
        <w:t>Sometimes t</w:t>
      </w:r>
      <w:r w:rsidR="00C638BF">
        <w:rPr>
          <w:rFonts w:ascii="Times New Roman" w:hAnsi="Times New Roman" w:cs="Times New Roman"/>
          <w:sz w:val="24"/>
          <w:szCs w:val="24"/>
        </w:rPr>
        <w:t xml:space="preserve">he pressure </w:t>
      </w:r>
      <w:r w:rsidR="00CA36C3">
        <w:rPr>
          <w:rFonts w:ascii="Times New Roman" w:hAnsi="Times New Roman" w:cs="Times New Roman"/>
          <w:sz w:val="24"/>
          <w:szCs w:val="24"/>
        </w:rPr>
        <w:t>causes</w:t>
      </w:r>
      <w:r w:rsidR="00EC0202">
        <w:rPr>
          <w:rFonts w:ascii="Times New Roman" w:hAnsi="Times New Roman" w:cs="Times New Roman"/>
          <w:sz w:val="24"/>
          <w:szCs w:val="24"/>
        </w:rPr>
        <w:t xml:space="preserve"> people to live a double life </w:t>
      </w:r>
    </w:p>
    <w:p w14:paraId="0B549077" w14:textId="5C950E3F" w:rsidR="00AB2FB6" w:rsidRDefault="00AB2FB6" w:rsidP="00621A67">
      <w:pPr>
        <w:ind w:left="720"/>
        <w:rPr>
          <w:rFonts w:ascii="Times New Roman" w:hAnsi="Times New Roman" w:cs="Times New Roman"/>
          <w:sz w:val="24"/>
          <w:szCs w:val="24"/>
        </w:rPr>
      </w:pPr>
      <w:r>
        <w:rPr>
          <w:rFonts w:ascii="Times New Roman" w:hAnsi="Times New Roman" w:cs="Times New Roman"/>
          <w:sz w:val="24"/>
          <w:szCs w:val="24"/>
        </w:rPr>
        <w:t>F.</w:t>
      </w:r>
      <w:r w:rsidR="00C21DE6" w:rsidRPr="00C21DE6">
        <w:t xml:space="preserve"> </w:t>
      </w:r>
      <w:r w:rsidR="00C21DE6" w:rsidRPr="00C21DE6">
        <w:rPr>
          <w:rFonts w:ascii="Times New Roman" w:hAnsi="Times New Roman" w:cs="Times New Roman"/>
          <w:sz w:val="24"/>
          <w:szCs w:val="24"/>
        </w:rPr>
        <w:t>.. As Saposnik mentions in his article, "Victoria</w:t>
      </w:r>
      <w:r w:rsidR="00EC7188">
        <w:rPr>
          <w:rFonts w:ascii="Times New Roman" w:hAnsi="Times New Roman" w:cs="Times New Roman"/>
          <w:sz w:val="24"/>
          <w:szCs w:val="24"/>
        </w:rPr>
        <w:t>n</w:t>
      </w:r>
      <w:r w:rsidR="0083628F">
        <w:rPr>
          <w:rFonts w:ascii="Times New Roman" w:hAnsi="Times New Roman" w:cs="Times New Roman"/>
          <w:sz w:val="24"/>
          <w:szCs w:val="24"/>
        </w:rPr>
        <w:t xml:space="preserve"> M</w:t>
      </w:r>
      <w:r w:rsidR="00C21DE6" w:rsidRPr="00C21DE6">
        <w:rPr>
          <w:rFonts w:ascii="Times New Roman" w:hAnsi="Times New Roman" w:cs="Times New Roman"/>
          <w:sz w:val="24"/>
          <w:szCs w:val="24"/>
        </w:rPr>
        <w:t>an was haunted constantly by an inescapable sense of division As rational and sensual being, as public and private man, as civilized and bestial creature, he found himself necessarily an actor, playing only that part of himself suitable to the occasion" ( SAPOSNIK 716).</w:t>
      </w:r>
    </w:p>
    <w:p w14:paraId="304C9135" w14:textId="42E5FEDD" w:rsidR="00855E67" w:rsidRDefault="00855E67" w:rsidP="00621A67">
      <w:pPr>
        <w:ind w:left="720"/>
        <w:rPr>
          <w:rFonts w:ascii="Times New Roman" w:hAnsi="Times New Roman" w:cs="Times New Roman"/>
          <w:sz w:val="24"/>
          <w:szCs w:val="24"/>
        </w:rPr>
      </w:pPr>
      <w:r>
        <w:rPr>
          <w:rFonts w:ascii="Times New Roman" w:hAnsi="Times New Roman" w:cs="Times New Roman"/>
          <w:sz w:val="24"/>
          <w:szCs w:val="24"/>
        </w:rPr>
        <w:t>G.</w:t>
      </w:r>
      <w:r w:rsidR="00C115FA">
        <w:rPr>
          <w:rFonts w:ascii="Times New Roman" w:hAnsi="Times New Roman" w:cs="Times New Roman"/>
          <w:sz w:val="24"/>
          <w:szCs w:val="24"/>
        </w:rPr>
        <w:t xml:space="preserve"> </w:t>
      </w:r>
      <w:r w:rsidR="00397357">
        <w:rPr>
          <w:rFonts w:ascii="Times New Roman" w:hAnsi="Times New Roman" w:cs="Times New Roman"/>
          <w:sz w:val="24"/>
          <w:szCs w:val="24"/>
        </w:rPr>
        <w:t xml:space="preserve">to maintain the perfect image </w:t>
      </w:r>
      <w:r w:rsidR="001829D1">
        <w:rPr>
          <w:rFonts w:ascii="Times New Roman" w:hAnsi="Times New Roman" w:cs="Times New Roman"/>
          <w:sz w:val="24"/>
          <w:szCs w:val="24"/>
        </w:rPr>
        <w:t>Victorian</w:t>
      </w:r>
      <w:r w:rsidR="00397357">
        <w:rPr>
          <w:rFonts w:ascii="Times New Roman" w:hAnsi="Times New Roman" w:cs="Times New Roman"/>
          <w:sz w:val="24"/>
          <w:szCs w:val="24"/>
        </w:rPr>
        <w:t xml:space="preserve"> ma</w:t>
      </w:r>
      <w:r w:rsidR="001829D1">
        <w:rPr>
          <w:rFonts w:ascii="Times New Roman" w:hAnsi="Times New Roman" w:cs="Times New Roman"/>
          <w:sz w:val="24"/>
          <w:szCs w:val="24"/>
        </w:rPr>
        <w:t>le</w:t>
      </w:r>
      <w:r w:rsidR="00397357">
        <w:rPr>
          <w:rFonts w:ascii="Times New Roman" w:hAnsi="Times New Roman" w:cs="Times New Roman"/>
          <w:sz w:val="24"/>
          <w:szCs w:val="24"/>
        </w:rPr>
        <w:t xml:space="preserve"> </w:t>
      </w:r>
      <w:r w:rsidR="00E00DB2">
        <w:rPr>
          <w:rFonts w:ascii="Times New Roman" w:hAnsi="Times New Roman" w:cs="Times New Roman"/>
          <w:sz w:val="24"/>
          <w:szCs w:val="24"/>
        </w:rPr>
        <w:t xml:space="preserve">had to </w:t>
      </w:r>
      <w:r w:rsidR="001829D1">
        <w:rPr>
          <w:rFonts w:ascii="Times New Roman" w:hAnsi="Times New Roman" w:cs="Times New Roman"/>
          <w:sz w:val="24"/>
          <w:szCs w:val="24"/>
        </w:rPr>
        <w:t xml:space="preserve">live in </w:t>
      </w:r>
      <w:r w:rsidR="001829D1" w:rsidRPr="001829D1">
        <w:rPr>
          <w:rFonts w:ascii="Times New Roman" w:hAnsi="Times New Roman" w:cs="Times New Roman"/>
          <w:sz w:val="24"/>
          <w:szCs w:val="24"/>
        </w:rPr>
        <w:t>duplicity.</w:t>
      </w:r>
      <w:r w:rsidR="00827BE2">
        <w:rPr>
          <w:rFonts w:ascii="Times New Roman" w:hAnsi="Times New Roman" w:cs="Times New Roman"/>
          <w:sz w:val="24"/>
          <w:szCs w:val="24"/>
        </w:rPr>
        <w:t xml:space="preserve"> </w:t>
      </w:r>
      <w:r w:rsidR="005F371C">
        <w:rPr>
          <w:rFonts w:ascii="Times New Roman" w:hAnsi="Times New Roman" w:cs="Times New Roman"/>
          <w:sz w:val="24"/>
          <w:szCs w:val="24"/>
        </w:rPr>
        <w:t xml:space="preserve">To maintain the perfect image for the public </w:t>
      </w:r>
      <w:r w:rsidR="00F8744E">
        <w:rPr>
          <w:rFonts w:ascii="Times New Roman" w:hAnsi="Times New Roman" w:cs="Times New Roman"/>
          <w:sz w:val="24"/>
          <w:szCs w:val="24"/>
        </w:rPr>
        <w:t>they lead a secret life as well.</w:t>
      </w:r>
    </w:p>
    <w:p w14:paraId="0C6F416D" w14:textId="23947824" w:rsidR="00B074F2" w:rsidRDefault="00F77263" w:rsidP="00621A67">
      <w:pPr>
        <w:ind w:left="720"/>
        <w:rPr>
          <w:rFonts w:ascii="Times New Roman" w:hAnsi="Times New Roman" w:cs="Times New Roman"/>
          <w:sz w:val="24"/>
          <w:szCs w:val="24"/>
        </w:rPr>
      </w:pPr>
      <w:r>
        <w:rPr>
          <w:rFonts w:ascii="Times New Roman" w:hAnsi="Times New Roman" w:cs="Times New Roman"/>
          <w:sz w:val="24"/>
          <w:szCs w:val="24"/>
        </w:rPr>
        <w:t>H</w:t>
      </w:r>
      <w:r w:rsidR="00B074F2">
        <w:rPr>
          <w:rFonts w:ascii="Times New Roman" w:hAnsi="Times New Roman" w:cs="Times New Roman"/>
          <w:sz w:val="24"/>
          <w:szCs w:val="24"/>
        </w:rPr>
        <w:t xml:space="preserve">. Dr. Jekyll </w:t>
      </w:r>
      <w:r w:rsidR="008B6AE6">
        <w:rPr>
          <w:rFonts w:ascii="Times New Roman" w:hAnsi="Times New Roman" w:cs="Times New Roman"/>
          <w:sz w:val="24"/>
          <w:szCs w:val="24"/>
        </w:rPr>
        <w:t xml:space="preserve">is the perfect male in the </w:t>
      </w:r>
      <w:r w:rsidR="00D94064">
        <w:rPr>
          <w:rFonts w:ascii="Times New Roman" w:hAnsi="Times New Roman" w:cs="Times New Roman"/>
          <w:sz w:val="24"/>
          <w:szCs w:val="24"/>
        </w:rPr>
        <w:t>Victorian</w:t>
      </w:r>
      <w:r w:rsidR="008B6AE6">
        <w:rPr>
          <w:rFonts w:ascii="Times New Roman" w:hAnsi="Times New Roman" w:cs="Times New Roman"/>
          <w:sz w:val="24"/>
          <w:szCs w:val="24"/>
        </w:rPr>
        <w:t xml:space="preserve"> society but he has </w:t>
      </w:r>
      <w:r w:rsidR="00D94064">
        <w:rPr>
          <w:rFonts w:ascii="Times New Roman" w:hAnsi="Times New Roman" w:cs="Times New Roman"/>
          <w:sz w:val="24"/>
          <w:szCs w:val="24"/>
        </w:rPr>
        <w:t>a dark side which he hides from the public to maintain his perfect image.</w:t>
      </w:r>
      <w:r w:rsidR="00666C41" w:rsidRPr="00666C41">
        <w:t xml:space="preserve"> </w:t>
      </w:r>
      <w:r w:rsidR="00666C41" w:rsidRPr="00666C41">
        <w:rPr>
          <w:rFonts w:ascii="Times New Roman" w:hAnsi="Times New Roman" w:cs="Times New Roman"/>
          <w:sz w:val="24"/>
          <w:szCs w:val="24"/>
        </w:rPr>
        <w:t>Jekyll finds himself stuck in his own character, someone that society made him be.</w:t>
      </w:r>
    </w:p>
    <w:p w14:paraId="4D608000" w14:textId="2E28A0F9" w:rsidR="00EC33C6" w:rsidRDefault="00A43031" w:rsidP="00EC33C6">
      <w:pPr>
        <w:rPr>
          <w:rFonts w:ascii="Times New Roman" w:hAnsi="Times New Roman" w:cs="Times New Roman"/>
          <w:sz w:val="24"/>
          <w:szCs w:val="24"/>
        </w:rPr>
      </w:pPr>
      <w:r w:rsidRPr="00A43031">
        <w:rPr>
          <w:rFonts w:ascii="Times New Roman" w:hAnsi="Times New Roman" w:cs="Times New Roman"/>
          <w:sz w:val="24"/>
          <w:szCs w:val="24"/>
        </w:rPr>
        <w:t>IV. Topic Sentence:</w:t>
      </w:r>
    </w:p>
    <w:p w14:paraId="67B44426" w14:textId="11470F89" w:rsidR="00A43031" w:rsidRPr="0046143B" w:rsidRDefault="00411E07" w:rsidP="0046143B">
      <w:pPr>
        <w:pStyle w:val="ListParagraph"/>
        <w:numPr>
          <w:ilvl w:val="0"/>
          <w:numId w:val="3"/>
        </w:numPr>
        <w:rPr>
          <w:rFonts w:ascii="Times New Roman" w:hAnsi="Times New Roman" w:cs="Times New Roman"/>
          <w:sz w:val="24"/>
          <w:szCs w:val="24"/>
        </w:rPr>
      </w:pPr>
      <w:r w:rsidRPr="0046143B">
        <w:rPr>
          <w:rFonts w:ascii="Times New Roman" w:hAnsi="Times New Roman" w:cs="Times New Roman"/>
          <w:sz w:val="24"/>
          <w:szCs w:val="24"/>
        </w:rPr>
        <w:lastRenderedPageBreak/>
        <w:t xml:space="preserve">The story is about the duality of human nature – the idea that every single human being has </w:t>
      </w:r>
      <w:r w:rsidR="00252556">
        <w:rPr>
          <w:rFonts w:ascii="Times New Roman" w:hAnsi="Times New Roman" w:cs="Times New Roman"/>
          <w:sz w:val="24"/>
          <w:szCs w:val="24"/>
        </w:rPr>
        <w:t>different desires</w:t>
      </w:r>
      <w:r w:rsidRPr="0046143B">
        <w:rPr>
          <w:rFonts w:ascii="Times New Roman" w:hAnsi="Times New Roman" w:cs="Times New Roman"/>
          <w:sz w:val="24"/>
          <w:szCs w:val="24"/>
        </w:rPr>
        <w:t xml:space="preserve"> within them. </w:t>
      </w:r>
      <w:r w:rsidR="00606565">
        <w:rPr>
          <w:rFonts w:ascii="Times New Roman" w:hAnsi="Times New Roman" w:cs="Times New Roman"/>
          <w:sz w:val="24"/>
          <w:szCs w:val="24"/>
        </w:rPr>
        <w:t xml:space="preserve">Sometimes peoples desires are not acceptable by </w:t>
      </w:r>
      <w:r w:rsidR="00B458F3">
        <w:rPr>
          <w:rFonts w:ascii="Times New Roman" w:hAnsi="Times New Roman" w:cs="Times New Roman"/>
          <w:sz w:val="24"/>
          <w:szCs w:val="24"/>
        </w:rPr>
        <w:t>society t</w:t>
      </w:r>
      <w:r w:rsidRPr="0046143B">
        <w:rPr>
          <w:rFonts w:ascii="Times New Roman" w:hAnsi="Times New Roman" w:cs="Times New Roman"/>
          <w:sz w:val="24"/>
          <w:szCs w:val="24"/>
        </w:rPr>
        <w:t>his side</w:t>
      </w:r>
      <w:r w:rsidR="0046143B" w:rsidRPr="0046143B">
        <w:rPr>
          <w:rFonts w:ascii="Times New Roman" w:hAnsi="Times New Roman" w:cs="Times New Roman"/>
          <w:sz w:val="24"/>
          <w:szCs w:val="24"/>
        </w:rPr>
        <w:t xml:space="preserve"> Jekyll</w:t>
      </w:r>
      <w:r w:rsidRPr="0046143B">
        <w:rPr>
          <w:rFonts w:ascii="Times New Roman" w:hAnsi="Times New Roman" w:cs="Times New Roman"/>
          <w:sz w:val="24"/>
          <w:szCs w:val="24"/>
        </w:rPr>
        <w:t xml:space="preserve"> becomes active through the </w:t>
      </w:r>
      <w:r w:rsidR="0046143B" w:rsidRPr="0046143B">
        <w:rPr>
          <w:rFonts w:ascii="Times New Roman" w:hAnsi="Times New Roman" w:cs="Times New Roman"/>
          <w:sz w:val="24"/>
          <w:szCs w:val="24"/>
        </w:rPr>
        <w:t xml:space="preserve">character </w:t>
      </w:r>
      <w:r w:rsidRPr="0046143B">
        <w:rPr>
          <w:rFonts w:ascii="Times New Roman" w:hAnsi="Times New Roman" w:cs="Times New Roman"/>
          <w:sz w:val="24"/>
          <w:szCs w:val="24"/>
        </w:rPr>
        <w:t>of Mr. Hyde</w:t>
      </w:r>
      <w:r w:rsidR="0046143B" w:rsidRPr="0046143B">
        <w:rPr>
          <w:rFonts w:ascii="Times New Roman" w:hAnsi="Times New Roman" w:cs="Times New Roman"/>
          <w:sz w:val="24"/>
          <w:szCs w:val="24"/>
        </w:rPr>
        <w:t>.</w:t>
      </w:r>
    </w:p>
    <w:p w14:paraId="33DE1901" w14:textId="3A15EDE3" w:rsidR="0046143B" w:rsidRDefault="001E4544" w:rsidP="0046143B">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A</w:t>
      </w:r>
      <w:r w:rsidRPr="001E4544">
        <w:rPr>
          <w:rFonts w:ascii="Times New Roman" w:hAnsi="Times New Roman" w:cs="Times New Roman"/>
          <w:sz w:val="24"/>
          <w:szCs w:val="24"/>
        </w:rPr>
        <w:t>s Stevenson mentions in the story "And yet when I looked upon that ugly idol in the glass, I was conscious of no repugnance, rather of a leap of welcome. This, too, was myself. It seemed natural and human" (Stevenson 78).</w:t>
      </w:r>
    </w:p>
    <w:p w14:paraId="7653EA43" w14:textId="69A2FF10" w:rsidR="001E4544" w:rsidRDefault="001D6039" w:rsidP="0046143B">
      <w:pPr>
        <w:pStyle w:val="ListParagraph"/>
        <w:numPr>
          <w:ilvl w:val="0"/>
          <w:numId w:val="3"/>
        </w:numPr>
        <w:rPr>
          <w:rFonts w:ascii="Times New Roman" w:hAnsi="Times New Roman" w:cs="Times New Roman"/>
          <w:sz w:val="24"/>
          <w:szCs w:val="24"/>
        </w:rPr>
      </w:pPr>
      <w:r w:rsidRPr="001D6039">
        <w:rPr>
          <w:rFonts w:ascii="Times New Roman" w:hAnsi="Times New Roman" w:cs="Times New Roman"/>
          <w:sz w:val="24"/>
          <w:szCs w:val="24"/>
        </w:rPr>
        <w:t>The phrase "ugly idol" represents both Hyde's personality and physical appearance which is not good in the eye of the Victorians. On the other hand, the phrase "This, too was myself" shows that Jekyll doesn't find this part of himself strange, and it feels normal to him. In other words, Hyde is part of him, and they are inseparable</w:t>
      </w:r>
    </w:p>
    <w:p w14:paraId="64F1C4DB" w14:textId="0B98CAA1" w:rsidR="00E715C8" w:rsidRPr="0046143B" w:rsidRDefault="00B02F54" w:rsidP="0046143B">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This shows that Jekyll welcomes that part of himself and he understands that this is part of him too.</w:t>
      </w:r>
    </w:p>
    <w:p w14:paraId="0CB772A5" w14:textId="60BC23DB" w:rsidR="00F77263" w:rsidRPr="00E720DA" w:rsidRDefault="00B21AFF" w:rsidP="00E720DA">
      <w:pPr>
        <w:pStyle w:val="ListParagraph"/>
        <w:numPr>
          <w:ilvl w:val="0"/>
          <w:numId w:val="3"/>
        </w:numPr>
        <w:rPr>
          <w:rFonts w:ascii="Times New Roman" w:hAnsi="Times New Roman" w:cs="Times New Roman"/>
          <w:sz w:val="24"/>
          <w:szCs w:val="24"/>
        </w:rPr>
      </w:pPr>
      <w:r w:rsidRPr="00E720DA">
        <w:rPr>
          <w:rFonts w:ascii="Times New Roman" w:hAnsi="Times New Roman" w:cs="Times New Roman"/>
          <w:sz w:val="24"/>
          <w:szCs w:val="24"/>
        </w:rPr>
        <w:t xml:space="preserve">They are both good and bad desires in </w:t>
      </w:r>
      <w:r w:rsidR="00084F45" w:rsidRPr="00E720DA">
        <w:rPr>
          <w:rFonts w:ascii="Times New Roman" w:hAnsi="Times New Roman" w:cs="Times New Roman"/>
          <w:sz w:val="24"/>
          <w:szCs w:val="24"/>
        </w:rPr>
        <w:t xml:space="preserve">a person </w:t>
      </w:r>
      <w:r w:rsidRPr="00E720DA">
        <w:rPr>
          <w:rFonts w:ascii="Times New Roman" w:hAnsi="Times New Roman" w:cs="Times New Roman"/>
          <w:sz w:val="24"/>
          <w:szCs w:val="24"/>
        </w:rPr>
        <w:t xml:space="preserve">and </w:t>
      </w:r>
      <w:r w:rsidR="00E720DA" w:rsidRPr="00E720DA">
        <w:rPr>
          <w:rFonts w:ascii="Times New Roman" w:hAnsi="Times New Roman" w:cs="Times New Roman"/>
          <w:sz w:val="24"/>
          <w:szCs w:val="24"/>
        </w:rPr>
        <w:t>they are</w:t>
      </w:r>
      <w:r w:rsidRPr="00E720DA">
        <w:rPr>
          <w:rFonts w:ascii="Times New Roman" w:hAnsi="Times New Roman" w:cs="Times New Roman"/>
          <w:sz w:val="24"/>
          <w:szCs w:val="24"/>
        </w:rPr>
        <w:t xml:space="preserve"> not </w:t>
      </w:r>
      <w:r w:rsidR="00E720DA" w:rsidRPr="00E720DA">
        <w:rPr>
          <w:rFonts w:ascii="Times New Roman" w:hAnsi="Times New Roman" w:cs="Times New Roman"/>
          <w:sz w:val="24"/>
          <w:szCs w:val="24"/>
        </w:rPr>
        <w:t>spreadable</w:t>
      </w:r>
      <w:r w:rsidRPr="00E720DA">
        <w:rPr>
          <w:rFonts w:ascii="Times New Roman" w:hAnsi="Times New Roman" w:cs="Times New Roman"/>
          <w:sz w:val="24"/>
          <w:szCs w:val="24"/>
        </w:rPr>
        <w:t>.</w:t>
      </w:r>
    </w:p>
    <w:p w14:paraId="71C6551D" w14:textId="0A3F6D0E" w:rsidR="00E720DA" w:rsidRDefault="001474A1" w:rsidP="00E720DA">
      <w:pPr>
        <w:pStyle w:val="ListParagraph"/>
        <w:numPr>
          <w:ilvl w:val="0"/>
          <w:numId w:val="3"/>
        </w:numPr>
        <w:rPr>
          <w:rFonts w:ascii="Times New Roman" w:hAnsi="Times New Roman" w:cs="Times New Roman"/>
          <w:sz w:val="24"/>
          <w:szCs w:val="24"/>
        </w:rPr>
      </w:pPr>
      <w:r w:rsidRPr="001474A1">
        <w:rPr>
          <w:rFonts w:ascii="Times New Roman" w:hAnsi="Times New Roman" w:cs="Times New Roman"/>
          <w:sz w:val="24"/>
          <w:szCs w:val="24"/>
        </w:rPr>
        <w:t>Also, Saposnik mentions, "Without Jekyll, there could never have been a Hyde, and without Hyde, one can never fully know Jekyll" ( SAPOSNIK 727).</w:t>
      </w:r>
    </w:p>
    <w:p w14:paraId="7CFC17D1" w14:textId="264B2EC7" w:rsidR="008032A5" w:rsidRDefault="00036350" w:rsidP="006E50C6">
      <w:pPr>
        <w:pStyle w:val="ListParagraph"/>
        <w:numPr>
          <w:ilvl w:val="0"/>
          <w:numId w:val="3"/>
        </w:numPr>
        <w:rPr>
          <w:rFonts w:ascii="Times New Roman" w:hAnsi="Times New Roman" w:cs="Times New Roman"/>
          <w:sz w:val="24"/>
          <w:szCs w:val="24"/>
        </w:rPr>
      </w:pPr>
      <w:r w:rsidRPr="00D02EC1">
        <w:rPr>
          <w:rFonts w:ascii="Times New Roman" w:hAnsi="Times New Roman" w:cs="Times New Roman"/>
          <w:sz w:val="24"/>
          <w:szCs w:val="24"/>
        </w:rPr>
        <w:t>Jek</w:t>
      </w:r>
      <w:r w:rsidR="004E5D9C" w:rsidRPr="00D02EC1">
        <w:rPr>
          <w:rFonts w:ascii="Times New Roman" w:hAnsi="Times New Roman" w:cs="Times New Roman"/>
          <w:sz w:val="24"/>
          <w:szCs w:val="24"/>
        </w:rPr>
        <w:t xml:space="preserve">yll and Hyde are </w:t>
      </w:r>
      <w:r w:rsidR="008D6254" w:rsidRPr="00D02EC1">
        <w:rPr>
          <w:rFonts w:ascii="Times New Roman" w:hAnsi="Times New Roman" w:cs="Times New Roman"/>
          <w:sz w:val="24"/>
          <w:szCs w:val="24"/>
        </w:rPr>
        <w:t>I</w:t>
      </w:r>
      <w:r w:rsidR="004E5D9C" w:rsidRPr="00D02EC1">
        <w:rPr>
          <w:rFonts w:ascii="Times New Roman" w:hAnsi="Times New Roman" w:cs="Times New Roman"/>
          <w:sz w:val="24"/>
          <w:szCs w:val="24"/>
        </w:rPr>
        <w:t>ng and yang they give meaning to each other.</w:t>
      </w:r>
      <w:r w:rsidR="00310975" w:rsidRPr="00D02EC1">
        <w:rPr>
          <w:rFonts w:ascii="Times New Roman" w:hAnsi="Times New Roman" w:cs="Times New Roman"/>
          <w:sz w:val="24"/>
          <w:szCs w:val="24"/>
        </w:rPr>
        <w:t xml:space="preserve"> They are both one person</w:t>
      </w:r>
    </w:p>
    <w:p w14:paraId="39058AA9" w14:textId="77777777" w:rsidR="00D02EC1" w:rsidRPr="00D02EC1" w:rsidRDefault="00D02EC1" w:rsidP="00D02EC1">
      <w:pPr>
        <w:pStyle w:val="ListParagraph"/>
        <w:numPr>
          <w:ilvl w:val="0"/>
          <w:numId w:val="3"/>
        </w:numPr>
        <w:rPr>
          <w:rFonts w:ascii="Times New Roman" w:hAnsi="Times New Roman" w:cs="Times New Roman"/>
          <w:sz w:val="24"/>
          <w:szCs w:val="24"/>
        </w:rPr>
      </w:pPr>
      <w:r w:rsidRPr="00D02EC1">
        <w:rPr>
          <w:rFonts w:ascii="Times New Roman" w:hAnsi="Times New Roman" w:cs="Times New Roman"/>
          <w:sz w:val="24"/>
          <w:szCs w:val="24"/>
        </w:rPr>
        <w:t>. just because society doesn’t approve of something and people hide that part of themselves doesn’t mean that part doesn’t exist.</w:t>
      </w:r>
    </w:p>
    <w:p w14:paraId="2D4E4E6D" w14:textId="2305DFDC" w:rsidR="00D02EC1" w:rsidRDefault="006158AF" w:rsidP="006158AF">
      <w:pPr>
        <w:rPr>
          <w:rFonts w:ascii="Times New Roman" w:hAnsi="Times New Roman" w:cs="Times New Roman"/>
          <w:sz w:val="24"/>
          <w:szCs w:val="24"/>
        </w:rPr>
      </w:pPr>
      <w:r w:rsidRPr="006158AF">
        <w:rPr>
          <w:rFonts w:ascii="Times New Roman" w:hAnsi="Times New Roman" w:cs="Times New Roman"/>
          <w:sz w:val="24"/>
          <w:szCs w:val="24"/>
        </w:rPr>
        <w:t>V. Topic Sentence:</w:t>
      </w:r>
    </w:p>
    <w:p w14:paraId="3369C015" w14:textId="3EE5E614" w:rsidR="006158AF" w:rsidRDefault="006158AF" w:rsidP="004E5609">
      <w:pPr>
        <w:ind w:left="720"/>
        <w:rPr>
          <w:rFonts w:ascii="Times New Roman" w:hAnsi="Times New Roman" w:cs="Times New Roman"/>
          <w:sz w:val="24"/>
          <w:szCs w:val="24"/>
        </w:rPr>
      </w:pPr>
      <w:r>
        <w:rPr>
          <w:rFonts w:ascii="Times New Roman" w:hAnsi="Times New Roman" w:cs="Times New Roman"/>
          <w:sz w:val="24"/>
          <w:szCs w:val="24"/>
        </w:rPr>
        <w:t>A.</w:t>
      </w:r>
      <w:r w:rsidR="0039264E" w:rsidRPr="0039264E">
        <w:t xml:space="preserve"> </w:t>
      </w:r>
      <w:r w:rsidR="0039264E" w:rsidRPr="0039264E">
        <w:rPr>
          <w:rFonts w:ascii="Times New Roman" w:hAnsi="Times New Roman" w:cs="Times New Roman"/>
          <w:sz w:val="24"/>
          <w:szCs w:val="24"/>
        </w:rPr>
        <w:t>Hyde exemplifies rebellion against social norms and standards. Throughout the story,  people judge Hyde by his physical appearance,</w:t>
      </w:r>
      <w:r w:rsidR="00D256C4">
        <w:rPr>
          <w:rFonts w:ascii="Times New Roman" w:hAnsi="Times New Roman" w:cs="Times New Roman"/>
          <w:sz w:val="24"/>
          <w:szCs w:val="24"/>
        </w:rPr>
        <w:t xml:space="preserve"> His behavior</w:t>
      </w:r>
      <w:r w:rsidR="0039264E" w:rsidRPr="0039264E">
        <w:rPr>
          <w:rFonts w:ascii="Times New Roman" w:hAnsi="Times New Roman" w:cs="Times New Roman"/>
          <w:sz w:val="24"/>
          <w:szCs w:val="24"/>
        </w:rPr>
        <w:t xml:space="preserve"> is not acceptable by Victorian means. Hyde rebels from Victorian standards when he kills Carew. </w:t>
      </w:r>
    </w:p>
    <w:p w14:paraId="1D1A2C3C" w14:textId="0DE0AE80" w:rsidR="0039264E" w:rsidRDefault="0039264E" w:rsidP="004E5609">
      <w:pPr>
        <w:ind w:left="720"/>
        <w:rPr>
          <w:rFonts w:ascii="Times New Roman" w:hAnsi="Times New Roman" w:cs="Times New Roman"/>
          <w:sz w:val="24"/>
          <w:szCs w:val="24"/>
        </w:rPr>
      </w:pPr>
      <w:r>
        <w:rPr>
          <w:rFonts w:ascii="Times New Roman" w:hAnsi="Times New Roman" w:cs="Times New Roman"/>
          <w:sz w:val="24"/>
          <w:szCs w:val="24"/>
        </w:rPr>
        <w:t>B.</w:t>
      </w:r>
      <w:r w:rsidR="006B2990" w:rsidRPr="006B2990">
        <w:t xml:space="preserve"> </w:t>
      </w:r>
      <w:r w:rsidR="006B2990" w:rsidRPr="006B2990">
        <w:rPr>
          <w:rFonts w:ascii="Times New Roman" w:hAnsi="Times New Roman" w:cs="Times New Roman"/>
          <w:sz w:val="24"/>
          <w:szCs w:val="24"/>
        </w:rPr>
        <w:t>In the story, Stevenson" mentions "And next moment, with ape-like fury, he was trampling his victim under foot and hailing down a storm of blows, under which the bones were audibly shattered and the body jumped upon the roadway" (Stevenson 27).</w:t>
      </w:r>
    </w:p>
    <w:p w14:paraId="79D82736" w14:textId="3DEA85E8" w:rsidR="00A552E1" w:rsidRDefault="006B2990" w:rsidP="0067688E">
      <w:pPr>
        <w:ind w:left="720"/>
        <w:rPr>
          <w:rFonts w:ascii="Times New Roman" w:hAnsi="Times New Roman" w:cs="Times New Roman"/>
          <w:sz w:val="24"/>
          <w:szCs w:val="24"/>
        </w:rPr>
      </w:pPr>
      <w:r>
        <w:rPr>
          <w:rFonts w:ascii="Times New Roman" w:hAnsi="Times New Roman" w:cs="Times New Roman"/>
          <w:sz w:val="24"/>
          <w:szCs w:val="24"/>
        </w:rPr>
        <w:t>C.</w:t>
      </w:r>
      <w:r w:rsidR="00DC67E0" w:rsidRPr="00DC67E0">
        <w:t xml:space="preserve"> </w:t>
      </w:r>
      <w:r w:rsidR="00DC67E0" w:rsidRPr="00DC67E0">
        <w:rPr>
          <w:rFonts w:ascii="Times New Roman" w:hAnsi="Times New Roman" w:cs="Times New Roman"/>
          <w:sz w:val="24"/>
          <w:szCs w:val="24"/>
        </w:rPr>
        <w:t>The phrase "ape-like fury" indicates that describes Hyde as an animal capable of rages, not a human. This shows that Hyde doesn't care about his actions and has no interest in social norms.</w:t>
      </w:r>
      <w:r w:rsidR="00A552E1">
        <w:rPr>
          <w:rFonts w:ascii="Times New Roman" w:hAnsi="Times New Roman" w:cs="Times New Roman"/>
          <w:sz w:val="24"/>
          <w:szCs w:val="24"/>
        </w:rPr>
        <w:t xml:space="preserve"> In the phrase “</w:t>
      </w:r>
      <w:r w:rsidR="00A552E1" w:rsidRPr="00A552E1">
        <w:rPr>
          <w:rFonts w:ascii="Times New Roman" w:hAnsi="Times New Roman" w:cs="Times New Roman"/>
          <w:sz w:val="24"/>
          <w:szCs w:val="24"/>
        </w:rPr>
        <w:t>hailing down a storm of blows</w:t>
      </w:r>
      <w:r w:rsidR="00A552E1">
        <w:rPr>
          <w:rFonts w:ascii="Times New Roman" w:hAnsi="Times New Roman" w:cs="Times New Roman"/>
          <w:sz w:val="24"/>
          <w:szCs w:val="24"/>
        </w:rPr>
        <w:t>” sh</w:t>
      </w:r>
      <w:r w:rsidR="00D10AC7">
        <w:rPr>
          <w:rFonts w:ascii="Times New Roman" w:hAnsi="Times New Roman" w:cs="Times New Roman"/>
          <w:sz w:val="24"/>
          <w:szCs w:val="24"/>
        </w:rPr>
        <w:t xml:space="preserve">ow the </w:t>
      </w:r>
      <w:r w:rsidR="0067688E">
        <w:rPr>
          <w:rFonts w:ascii="Times New Roman" w:hAnsi="Times New Roman" w:cs="Times New Roman"/>
          <w:sz w:val="24"/>
          <w:szCs w:val="24"/>
        </w:rPr>
        <w:t>acuminated</w:t>
      </w:r>
      <w:r w:rsidR="00D10AC7">
        <w:rPr>
          <w:rFonts w:ascii="Times New Roman" w:hAnsi="Times New Roman" w:cs="Times New Roman"/>
          <w:sz w:val="24"/>
          <w:szCs w:val="24"/>
        </w:rPr>
        <w:t xml:space="preserve"> anger toward the society and how much </w:t>
      </w:r>
      <w:r w:rsidR="0067688E">
        <w:rPr>
          <w:rFonts w:ascii="Times New Roman" w:hAnsi="Times New Roman" w:cs="Times New Roman"/>
          <w:sz w:val="24"/>
          <w:szCs w:val="24"/>
        </w:rPr>
        <w:t>Hyde</w:t>
      </w:r>
      <w:r w:rsidR="00D10AC7">
        <w:rPr>
          <w:rFonts w:ascii="Times New Roman" w:hAnsi="Times New Roman" w:cs="Times New Roman"/>
          <w:sz w:val="24"/>
          <w:szCs w:val="24"/>
        </w:rPr>
        <w:t xml:space="preserve"> </w:t>
      </w:r>
      <w:r w:rsidR="0067688E">
        <w:rPr>
          <w:rFonts w:ascii="Times New Roman" w:hAnsi="Times New Roman" w:cs="Times New Roman"/>
          <w:sz w:val="24"/>
          <w:szCs w:val="24"/>
        </w:rPr>
        <w:t>wants to let it out.</w:t>
      </w:r>
    </w:p>
    <w:p w14:paraId="45582F09" w14:textId="17C7E285" w:rsidR="00761D34" w:rsidRDefault="001D4CA3" w:rsidP="004E5609">
      <w:pPr>
        <w:ind w:left="720"/>
        <w:rPr>
          <w:rFonts w:ascii="Times New Roman" w:hAnsi="Times New Roman" w:cs="Times New Roman"/>
          <w:sz w:val="24"/>
          <w:szCs w:val="24"/>
        </w:rPr>
      </w:pPr>
      <w:r>
        <w:rPr>
          <w:rFonts w:ascii="Times New Roman" w:hAnsi="Times New Roman" w:cs="Times New Roman"/>
          <w:sz w:val="24"/>
          <w:szCs w:val="24"/>
        </w:rPr>
        <w:t>D.</w:t>
      </w:r>
      <w:r w:rsidR="007A207A" w:rsidRPr="007A207A">
        <w:t xml:space="preserve"> </w:t>
      </w:r>
      <w:r w:rsidR="007A207A" w:rsidRPr="007A207A">
        <w:rPr>
          <w:rFonts w:ascii="Times New Roman" w:hAnsi="Times New Roman" w:cs="Times New Roman"/>
          <w:sz w:val="24"/>
          <w:szCs w:val="24"/>
        </w:rPr>
        <w:t>Jekyll unleashes his inside anger for society through Hyde</w:t>
      </w:r>
    </w:p>
    <w:p w14:paraId="5A7672E3" w14:textId="11DBDE91" w:rsidR="00F413B2" w:rsidRPr="006158AF" w:rsidRDefault="00F413B2" w:rsidP="006158AF">
      <w:pPr>
        <w:rPr>
          <w:rFonts w:ascii="Times New Roman" w:hAnsi="Times New Roman" w:cs="Times New Roman"/>
          <w:sz w:val="24"/>
          <w:szCs w:val="24"/>
        </w:rPr>
      </w:pPr>
      <w:r>
        <w:rPr>
          <w:rFonts w:ascii="Times New Roman" w:hAnsi="Times New Roman" w:cs="Times New Roman"/>
          <w:sz w:val="24"/>
          <w:szCs w:val="24"/>
        </w:rPr>
        <w:tab/>
        <w:t>E.</w:t>
      </w:r>
      <w:r w:rsidR="00A0574C">
        <w:rPr>
          <w:rFonts w:ascii="Times New Roman" w:hAnsi="Times New Roman" w:cs="Times New Roman"/>
          <w:sz w:val="24"/>
          <w:szCs w:val="24"/>
        </w:rPr>
        <w:t xml:space="preserve"> </w:t>
      </w:r>
      <w:r w:rsidR="004375CD" w:rsidRPr="004375CD">
        <w:rPr>
          <w:rFonts w:ascii="Times New Roman" w:hAnsi="Times New Roman" w:cs="Times New Roman"/>
          <w:sz w:val="24"/>
          <w:szCs w:val="24"/>
        </w:rPr>
        <w:t xml:space="preserve">Carew is simply a victim in </w:t>
      </w:r>
      <w:r w:rsidR="004375CD">
        <w:rPr>
          <w:rFonts w:ascii="Times New Roman" w:hAnsi="Times New Roman" w:cs="Times New Roman"/>
          <w:sz w:val="24"/>
          <w:szCs w:val="24"/>
        </w:rPr>
        <w:t>this</w:t>
      </w:r>
      <w:r w:rsidR="004375CD" w:rsidRPr="004375CD">
        <w:rPr>
          <w:rFonts w:ascii="Times New Roman" w:hAnsi="Times New Roman" w:cs="Times New Roman"/>
          <w:sz w:val="24"/>
          <w:szCs w:val="24"/>
        </w:rPr>
        <w:t xml:space="preserve"> case.</w:t>
      </w:r>
      <w:r w:rsidR="00B82C04">
        <w:rPr>
          <w:rFonts w:ascii="Times New Roman" w:hAnsi="Times New Roman" w:cs="Times New Roman"/>
          <w:sz w:val="24"/>
          <w:szCs w:val="24"/>
        </w:rPr>
        <w:t xml:space="preserve"> </w:t>
      </w:r>
    </w:p>
    <w:p w14:paraId="2F9628E7" w14:textId="050DB495" w:rsidR="0037387F" w:rsidRDefault="00F413B2" w:rsidP="0037387F">
      <w:pPr>
        <w:ind w:left="720"/>
        <w:rPr>
          <w:rFonts w:ascii="Times New Roman" w:hAnsi="Times New Roman" w:cs="Times New Roman"/>
          <w:sz w:val="24"/>
          <w:szCs w:val="24"/>
        </w:rPr>
      </w:pPr>
      <w:r>
        <w:rPr>
          <w:rFonts w:ascii="Times New Roman" w:hAnsi="Times New Roman" w:cs="Times New Roman"/>
          <w:sz w:val="24"/>
          <w:szCs w:val="24"/>
        </w:rPr>
        <w:t>F.</w:t>
      </w:r>
      <w:r w:rsidR="00DC3461" w:rsidRPr="00DC3461">
        <w:t xml:space="preserve"> </w:t>
      </w:r>
      <w:r w:rsidR="00DC3461" w:rsidRPr="00DC3461">
        <w:rPr>
          <w:rFonts w:ascii="Times New Roman" w:hAnsi="Times New Roman" w:cs="Times New Roman"/>
          <w:sz w:val="24"/>
          <w:szCs w:val="24"/>
        </w:rPr>
        <w:t>"Victorian man could not for long confine himself beneath the domestic covers" (SAPOSNIK 730).</w:t>
      </w:r>
    </w:p>
    <w:p w14:paraId="79D55C8A" w14:textId="4426EE67" w:rsidR="000213B0" w:rsidRDefault="000213B0" w:rsidP="0037387F">
      <w:pPr>
        <w:ind w:left="720"/>
        <w:rPr>
          <w:rFonts w:ascii="Times New Roman" w:hAnsi="Times New Roman" w:cs="Times New Roman"/>
          <w:sz w:val="24"/>
          <w:szCs w:val="24"/>
        </w:rPr>
      </w:pPr>
      <w:r>
        <w:rPr>
          <w:rFonts w:ascii="Times New Roman" w:hAnsi="Times New Roman" w:cs="Times New Roman"/>
          <w:sz w:val="24"/>
          <w:szCs w:val="24"/>
        </w:rPr>
        <w:t>G.</w:t>
      </w:r>
      <w:r w:rsidR="009E43E6">
        <w:rPr>
          <w:rFonts w:ascii="Times New Roman" w:hAnsi="Times New Roman" w:cs="Times New Roman"/>
          <w:sz w:val="24"/>
          <w:szCs w:val="24"/>
        </w:rPr>
        <w:t xml:space="preserve"> Because of social pressures</w:t>
      </w:r>
      <w:r w:rsidR="003D7B5E">
        <w:rPr>
          <w:rFonts w:ascii="Times New Roman" w:hAnsi="Times New Roman" w:cs="Times New Roman"/>
          <w:sz w:val="24"/>
          <w:szCs w:val="24"/>
        </w:rPr>
        <w:t xml:space="preserve">, victorines lead a double life </w:t>
      </w:r>
      <w:r w:rsidR="009B6081">
        <w:rPr>
          <w:rFonts w:ascii="Times New Roman" w:hAnsi="Times New Roman" w:cs="Times New Roman"/>
          <w:sz w:val="24"/>
          <w:szCs w:val="24"/>
        </w:rPr>
        <w:t>Jekyll is the same when he unleashes Hyde.</w:t>
      </w:r>
      <w:r w:rsidR="003D7B5E">
        <w:rPr>
          <w:rFonts w:ascii="Times New Roman" w:hAnsi="Times New Roman" w:cs="Times New Roman"/>
          <w:sz w:val="24"/>
          <w:szCs w:val="24"/>
        </w:rPr>
        <w:t xml:space="preserve"> </w:t>
      </w:r>
    </w:p>
    <w:p w14:paraId="1423873E" w14:textId="65E23977" w:rsidR="00C51B49" w:rsidRDefault="00C51B49" w:rsidP="0037387F">
      <w:pPr>
        <w:ind w:left="720"/>
        <w:rPr>
          <w:rFonts w:ascii="Times New Roman" w:hAnsi="Times New Roman" w:cs="Times New Roman"/>
          <w:sz w:val="24"/>
          <w:szCs w:val="24"/>
        </w:rPr>
      </w:pPr>
      <w:r>
        <w:rPr>
          <w:rFonts w:ascii="Times New Roman" w:hAnsi="Times New Roman" w:cs="Times New Roman"/>
          <w:sz w:val="24"/>
          <w:szCs w:val="24"/>
        </w:rPr>
        <w:t>H.</w:t>
      </w:r>
      <w:r w:rsidR="00F659EA" w:rsidRPr="00F659EA">
        <w:t xml:space="preserve"> </w:t>
      </w:r>
      <w:r w:rsidR="00F659EA" w:rsidRPr="00F659EA">
        <w:rPr>
          <w:rFonts w:ascii="Times New Roman" w:hAnsi="Times New Roman" w:cs="Times New Roman"/>
          <w:sz w:val="24"/>
          <w:szCs w:val="24"/>
        </w:rPr>
        <w:t>. The act of violence committed by Hyde against the Carew symbolizes Hyde's general disregard for conventional authority.</w:t>
      </w:r>
      <w:r w:rsidR="00F659EA" w:rsidRPr="00F659EA">
        <w:rPr>
          <w:rFonts w:ascii="Times New Roman" w:hAnsi="Times New Roman" w:cs="Times New Roman"/>
          <w:sz w:val="24"/>
          <w:szCs w:val="24"/>
        </w:rPr>
        <w:tab/>
      </w:r>
    </w:p>
    <w:p w14:paraId="723EB030" w14:textId="77777777" w:rsidR="005F05EB" w:rsidRPr="005F05EB" w:rsidRDefault="005F05EB" w:rsidP="005F05EB">
      <w:pPr>
        <w:rPr>
          <w:rFonts w:ascii="Times New Roman" w:hAnsi="Times New Roman" w:cs="Times New Roman"/>
          <w:sz w:val="24"/>
          <w:szCs w:val="24"/>
        </w:rPr>
      </w:pPr>
      <w:r w:rsidRPr="005F05EB">
        <w:rPr>
          <w:rFonts w:ascii="Times New Roman" w:hAnsi="Times New Roman" w:cs="Times New Roman"/>
          <w:sz w:val="24"/>
          <w:szCs w:val="24"/>
        </w:rPr>
        <w:lastRenderedPageBreak/>
        <w:t>VI. Topic Sentence:</w:t>
      </w:r>
    </w:p>
    <w:p w14:paraId="69FA2502" w14:textId="77777777" w:rsidR="005F05EB" w:rsidRPr="005F05EB" w:rsidRDefault="005F05EB" w:rsidP="005F05EB">
      <w:pPr>
        <w:rPr>
          <w:rFonts w:ascii="Times New Roman" w:hAnsi="Times New Roman" w:cs="Times New Roman"/>
          <w:sz w:val="24"/>
          <w:szCs w:val="24"/>
        </w:rPr>
      </w:pPr>
      <w:r w:rsidRPr="005F05EB">
        <w:rPr>
          <w:rFonts w:ascii="Times New Roman" w:hAnsi="Times New Roman" w:cs="Times New Roman"/>
          <w:sz w:val="24"/>
          <w:szCs w:val="24"/>
        </w:rPr>
        <w:t>A.</w:t>
      </w:r>
      <w:r w:rsidRPr="005F05EB">
        <w:rPr>
          <w:rFonts w:ascii="Times New Roman" w:hAnsi="Times New Roman" w:cs="Times New Roman"/>
          <w:sz w:val="24"/>
          <w:szCs w:val="24"/>
        </w:rPr>
        <w:tab/>
        <w:t>Jekyll plans suicide because he is about to be trapped in Hyde's body, and Hyde killed Carew. He is afraid to live in the Victorian society without his privilege. But Hyde commits suicide because he also loses Jekyll only thing that helps him to hide in the Victorian society.</w:t>
      </w:r>
    </w:p>
    <w:p w14:paraId="3C6ABC6E" w14:textId="77777777" w:rsidR="005F05EB" w:rsidRPr="005F05EB" w:rsidRDefault="005F05EB" w:rsidP="005F05EB">
      <w:pPr>
        <w:rPr>
          <w:rFonts w:ascii="Times New Roman" w:hAnsi="Times New Roman" w:cs="Times New Roman"/>
          <w:sz w:val="24"/>
          <w:szCs w:val="24"/>
        </w:rPr>
      </w:pPr>
      <w:r w:rsidRPr="005F05EB">
        <w:rPr>
          <w:rFonts w:ascii="Times New Roman" w:hAnsi="Times New Roman" w:cs="Times New Roman"/>
          <w:sz w:val="24"/>
          <w:szCs w:val="24"/>
        </w:rPr>
        <w:t>B.</w:t>
      </w:r>
      <w:r w:rsidRPr="005F05EB">
        <w:rPr>
          <w:rFonts w:ascii="Times New Roman" w:hAnsi="Times New Roman" w:cs="Times New Roman"/>
          <w:sz w:val="24"/>
          <w:szCs w:val="24"/>
        </w:rPr>
        <w:tab/>
        <w:t>"Will Hyde die upon the scaffold? Or will he find courage to release himself at the last moment" (Stevenson 96).</w:t>
      </w:r>
    </w:p>
    <w:p w14:paraId="65CBA7B8" w14:textId="77777777" w:rsidR="005F05EB" w:rsidRPr="005F05EB" w:rsidRDefault="005F05EB" w:rsidP="005F05EB">
      <w:pPr>
        <w:rPr>
          <w:rFonts w:ascii="Times New Roman" w:hAnsi="Times New Roman" w:cs="Times New Roman"/>
          <w:sz w:val="24"/>
          <w:szCs w:val="24"/>
        </w:rPr>
      </w:pPr>
      <w:r w:rsidRPr="005F05EB">
        <w:rPr>
          <w:rFonts w:ascii="Times New Roman" w:hAnsi="Times New Roman" w:cs="Times New Roman"/>
          <w:sz w:val="24"/>
          <w:szCs w:val="24"/>
        </w:rPr>
        <w:t>C.</w:t>
      </w:r>
      <w:r w:rsidRPr="005F05EB">
        <w:rPr>
          <w:rFonts w:ascii="Times New Roman" w:hAnsi="Times New Roman" w:cs="Times New Roman"/>
          <w:sz w:val="24"/>
          <w:szCs w:val="24"/>
        </w:rPr>
        <w:tab/>
      </w:r>
      <w:bookmarkStart w:id="0" w:name="_GoBack"/>
      <w:bookmarkEnd w:id="0"/>
    </w:p>
    <w:p w14:paraId="50EE1CED" w14:textId="77777777" w:rsidR="005F05EB" w:rsidRPr="005F05EB" w:rsidRDefault="005F05EB" w:rsidP="005F05EB">
      <w:pPr>
        <w:rPr>
          <w:rFonts w:ascii="Times New Roman" w:hAnsi="Times New Roman" w:cs="Times New Roman"/>
          <w:sz w:val="24"/>
          <w:szCs w:val="24"/>
        </w:rPr>
      </w:pPr>
      <w:r w:rsidRPr="005F05EB">
        <w:rPr>
          <w:rFonts w:ascii="Times New Roman" w:hAnsi="Times New Roman" w:cs="Times New Roman"/>
          <w:sz w:val="24"/>
          <w:szCs w:val="24"/>
        </w:rPr>
        <w:t>D.</w:t>
      </w:r>
      <w:r w:rsidRPr="005F05EB">
        <w:rPr>
          <w:rFonts w:ascii="Times New Roman" w:hAnsi="Times New Roman" w:cs="Times New Roman"/>
          <w:sz w:val="24"/>
          <w:szCs w:val="24"/>
        </w:rPr>
        <w:tab/>
      </w:r>
    </w:p>
    <w:p w14:paraId="59D89D31" w14:textId="77777777" w:rsidR="005F05EB" w:rsidRPr="005F05EB" w:rsidRDefault="005F05EB" w:rsidP="005F05EB">
      <w:pPr>
        <w:rPr>
          <w:rFonts w:ascii="Times New Roman" w:hAnsi="Times New Roman" w:cs="Times New Roman"/>
          <w:sz w:val="24"/>
          <w:szCs w:val="24"/>
        </w:rPr>
      </w:pPr>
      <w:r w:rsidRPr="005F05EB">
        <w:rPr>
          <w:rFonts w:ascii="Times New Roman" w:hAnsi="Times New Roman" w:cs="Times New Roman"/>
          <w:sz w:val="24"/>
          <w:szCs w:val="24"/>
        </w:rPr>
        <w:t>E.</w:t>
      </w:r>
      <w:r w:rsidRPr="005F05EB">
        <w:rPr>
          <w:rFonts w:ascii="Times New Roman" w:hAnsi="Times New Roman" w:cs="Times New Roman"/>
          <w:sz w:val="24"/>
          <w:szCs w:val="24"/>
        </w:rPr>
        <w:tab/>
        <w:t>I am still working on this parts I couldn’t find good quote yet.</w:t>
      </w:r>
    </w:p>
    <w:p w14:paraId="66134C9F" w14:textId="77777777" w:rsidR="005F05EB" w:rsidRPr="005F05EB" w:rsidRDefault="005F05EB" w:rsidP="005F05EB">
      <w:pPr>
        <w:rPr>
          <w:rFonts w:ascii="Times New Roman" w:hAnsi="Times New Roman" w:cs="Times New Roman"/>
          <w:sz w:val="24"/>
          <w:szCs w:val="24"/>
        </w:rPr>
      </w:pPr>
      <w:r w:rsidRPr="005F05EB">
        <w:rPr>
          <w:rFonts w:ascii="Times New Roman" w:hAnsi="Times New Roman" w:cs="Times New Roman"/>
          <w:sz w:val="24"/>
          <w:szCs w:val="24"/>
        </w:rPr>
        <w:t>F.</w:t>
      </w:r>
      <w:r w:rsidRPr="005F05EB">
        <w:rPr>
          <w:rFonts w:ascii="Times New Roman" w:hAnsi="Times New Roman" w:cs="Times New Roman"/>
          <w:sz w:val="24"/>
          <w:szCs w:val="24"/>
        </w:rPr>
        <w:tab/>
      </w:r>
    </w:p>
    <w:p w14:paraId="0D6F5837" w14:textId="77777777" w:rsidR="005F05EB" w:rsidRPr="005F05EB" w:rsidRDefault="005F05EB" w:rsidP="005F05EB">
      <w:pPr>
        <w:rPr>
          <w:rFonts w:ascii="Times New Roman" w:hAnsi="Times New Roman" w:cs="Times New Roman"/>
          <w:sz w:val="24"/>
          <w:szCs w:val="24"/>
        </w:rPr>
      </w:pPr>
      <w:r w:rsidRPr="005F05EB">
        <w:rPr>
          <w:rFonts w:ascii="Times New Roman" w:hAnsi="Times New Roman" w:cs="Times New Roman"/>
          <w:sz w:val="24"/>
          <w:szCs w:val="24"/>
        </w:rPr>
        <w:t>G.</w:t>
      </w:r>
      <w:r w:rsidRPr="005F05EB">
        <w:rPr>
          <w:rFonts w:ascii="Times New Roman" w:hAnsi="Times New Roman" w:cs="Times New Roman"/>
          <w:sz w:val="24"/>
          <w:szCs w:val="24"/>
        </w:rPr>
        <w:tab/>
      </w:r>
    </w:p>
    <w:p w14:paraId="0397F167" w14:textId="77777777" w:rsidR="005F05EB" w:rsidRPr="005F05EB" w:rsidRDefault="005F05EB" w:rsidP="005F05EB">
      <w:pPr>
        <w:rPr>
          <w:rFonts w:ascii="Times New Roman" w:hAnsi="Times New Roman" w:cs="Times New Roman"/>
          <w:sz w:val="24"/>
          <w:szCs w:val="24"/>
        </w:rPr>
      </w:pPr>
      <w:r w:rsidRPr="005F05EB">
        <w:rPr>
          <w:rFonts w:ascii="Times New Roman" w:hAnsi="Times New Roman" w:cs="Times New Roman"/>
          <w:sz w:val="24"/>
          <w:szCs w:val="24"/>
        </w:rPr>
        <w:t>H.</w:t>
      </w:r>
      <w:r w:rsidRPr="005F05EB">
        <w:rPr>
          <w:rFonts w:ascii="Times New Roman" w:hAnsi="Times New Roman" w:cs="Times New Roman"/>
          <w:sz w:val="24"/>
          <w:szCs w:val="24"/>
        </w:rPr>
        <w:tab/>
      </w:r>
      <w:r w:rsidRPr="005F05EB">
        <w:rPr>
          <w:rFonts w:ascii="Times New Roman" w:hAnsi="Times New Roman" w:cs="Times New Roman"/>
          <w:sz w:val="24"/>
          <w:szCs w:val="24"/>
        </w:rPr>
        <w:tab/>
      </w:r>
    </w:p>
    <w:p w14:paraId="7714B177" w14:textId="77777777" w:rsidR="005F05EB" w:rsidRPr="005F05EB" w:rsidRDefault="005F05EB" w:rsidP="005F05EB">
      <w:pPr>
        <w:rPr>
          <w:rFonts w:ascii="Times New Roman" w:hAnsi="Times New Roman" w:cs="Times New Roman"/>
          <w:sz w:val="24"/>
          <w:szCs w:val="24"/>
        </w:rPr>
      </w:pPr>
      <w:r w:rsidRPr="005F05EB">
        <w:rPr>
          <w:rFonts w:ascii="Times New Roman" w:hAnsi="Times New Roman" w:cs="Times New Roman"/>
          <w:sz w:val="24"/>
          <w:szCs w:val="24"/>
        </w:rPr>
        <w:t xml:space="preserve">VII. Conclusion: </w:t>
      </w:r>
    </w:p>
    <w:p w14:paraId="3AA17C9B" w14:textId="6FE91325" w:rsidR="00244755" w:rsidRDefault="005F05EB" w:rsidP="005F05EB">
      <w:pPr>
        <w:rPr>
          <w:rFonts w:ascii="Times New Roman" w:hAnsi="Times New Roman" w:cs="Times New Roman"/>
          <w:sz w:val="24"/>
          <w:szCs w:val="24"/>
        </w:rPr>
      </w:pPr>
      <w:r w:rsidRPr="005F05EB">
        <w:rPr>
          <w:rFonts w:ascii="Times New Roman" w:hAnsi="Times New Roman" w:cs="Times New Roman"/>
          <w:sz w:val="24"/>
          <w:szCs w:val="24"/>
        </w:rPr>
        <w:t>A.</w:t>
      </w:r>
      <w:r w:rsidRPr="005F05EB">
        <w:rPr>
          <w:rFonts w:ascii="Times New Roman" w:hAnsi="Times New Roman" w:cs="Times New Roman"/>
          <w:sz w:val="24"/>
          <w:szCs w:val="24"/>
        </w:rPr>
        <w:tab/>
        <w:t>Robert Louis Stevenson criticizes Victorian society for its rigid standard of indoctrinated order through the depiction of Hyde, as he signifies Jekyll's desire to free himself from the constraints of social propriety. Victorian male had to put up an perfect image for themselves in public this caused them to lead a double life. in the story of the strange case of Dr. Jekyll and Hyde shows that Jekyll unleashes his dark  long hidden desires through Hyde. The story shows that there are desires kept hidden in everyone because of social norms and standards.</w:t>
      </w:r>
    </w:p>
    <w:p w14:paraId="150C5F8B" w14:textId="16BA1670" w:rsidR="00244755" w:rsidRDefault="00244755" w:rsidP="00244755">
      <w:pPr>
        <w:rPr>
          <w:rFonts w:ascii="Times New Roman" w:hAnsi="Times New Roman" w:cs="Times New Roman"/>
          <w:sz w:val="24"/>
          <w:szCs w:val="24"/>
        </w:rPr>
      </w:pPr>
    </w:p>
    <w:p w14:paraId="7BFB9057" w14:textId="7CDD48A5" w:rsidR="00244755" w:rsidRDefault="00244755" w:rsidP="00244755">
      <w:pPr>
        <w:rPr>
          <w:rFonts w:ascii="Times New Roman" w:hAnsi="Times New Roman" w:cs="Times New Roman"/>
          <w:sz w:val="24"/>
          <w:szCs w:val="24"/>
        </w:rPr>
      </w:pPr>
    </w:p>
    <w:p w14:paraId="5038E9A3" w14:textId="3267EA42" w:rsidR="00244755" w:rsidRDefault="00244755" w:rsidP="00244755">
      <w:pPr>
        <w:rPr>
          <w:rFonts w:ascii="Times New Roman" w:hAnsi="Times New Roman" w:cs="Times New Roman"/>
          <w:sz w:val="24"/>
          <w:szCs w:val="24"/>
        </w:rPr>
      </w:pPr>
    </w:p>
    <w:p w14:paraId="5792A9DC" w14:textId="308B4C7E" w:rsidR="00244755" w:rsidRDefault="00244755" w:rsidP="00244755">
      <w:pPr>
        <w:rPr>
          <w:rFonts w:ascii="Times New Roman" w:hAnsi="Times New Roman" w:cs="Times New Roman"/>
          <w:sz w:val="24"/>
          <w:szCs w:val="24"/>
        </w:rPr>
      </w:pPr>
    </w:p>
    <w:p w14:paraId="6B024301" w14:textId="50D17745" w:rsidR="00244755" w:rsidRDefault="00244755" w:rsidP="00244755">
      <w:pPr>
        <w:rPr>
          <w:rFonts w:ascii="Times New Roman" w:hAnsi="Times New Roman" w:cs="Times New Roman"/>
          <w:sz w:val="24"/>
          <w:szCs w:val="24"/>
        </w:rPr>
      </w:pPr>
    </w:p>
    <w:p w14:paraId="0ED9804A" w14:textId="491B51C7" w:rsidR="00244755" w:rsidRDefault="00244755" w:rsidP="00244755">
      <w:pPr>
        <w:rPr>
          <w:rFonts w:ascii="Times New Roman" w:hAnsi="Times New Roman" w:cs="Times New Roman"/>
          <w:sz w:val="24"/>
          <w:szCs w:val="24"/>
        </w:rPr>
      </w:pPr>
    </w:p>
    <w:p w14:paraId="381D104B" w14:textId="4E06CE49" w:rsidR="00244755" w:rsidRDefault="00244755" w:rsidP="00244755">
      <w:pPr>
        <w:rPr>
          <w:rFonts w:ascii="Times New Roman" w:hAnsi="Times New Roman" w:cs="Times New Roman"/>
          <w:sz w:val="24"/>
          <w:szCs w:val="24"/>
        </w:rPr>
      </w:pPr>
    </w:p>
    <w:p w14:paraId="76249378" w14:textId="743A5156" w:rsidR="00244755" w:rsidRDefault="00244755" w:rsidP="00244755">
      <w:pPr>
        <w:rPr>
          <w:rFonts w:ascii="Times New Roman" w:hAnsi="Times New Roman" w:cs="Times New Roman"/>
          <w:sz w:val="24"/>
          <w:szCs w:val="24"/>
        </w:rPr>
      </w:pPr>
    </w:p>
    <w:p w14:paraId="7C4F3C10" w14:textId="06C01A57" w:rsidR="00244755" w:rsidRDefault="00244755" w:rsidP="00244755">
      <w:pPr>
        <w:rPr>
          <w:rFonts w:ascii="Times New Roman" w:hAnsi="Times New Roman" w:cs="Times New Roman"/>
          <w:sz w:val="24"/>
          <w:szCs w:val="24"/>
        </w:rPr>
      </w:pPr>
    </w:p>
    <w:p w14:paraId="2F63A705" w14:textId="1D0B3DD7" w:rsidR="00244755" w:rsidRDefault="00244755" w:rsidP="00244755">
      <w:pPr>
        <w:rPr>
          <w:rFonts w:ascii="Times New Roman" w:hAnsi="Times New Roman" w:cs="Times New Roman"/>
          <w:sz w:val="24"/>
          <w:szCs w:val="24"/>
        </w:rPr>
      </w:pPr>
    </w:p>
    <w:p w14:paraId="2820E0F2" w14:textId="1B818665" w:rsidR="00244755" w:rsidRDefault="00244755" w:rsidP="00244755">
      <w:pPr>
        <w:jc w:val="center"/>
        <w:rPr>
          <w:rFonts w:ascii="Times New Roman" w:hAnsi="Times New Roman" w:cs="Times New Roman"/>
          <w:sz w:val="24"/>
          <w:szCs w:val="24"/>
        </w:rPr>
      </w:pPr>
      <w:r>
        <w:rPr>
          <w:rFonts w:ascii="Times New Roman" w:hAnsi="Times New Roman" w:cs="Times New Roman"/>
          <w:sz w:val="24"/>
          <w:szCs w:val="24"/>
        </w:rPr>
        <w:t>Work cited</w:t>
      </w:r>
    </w:p>
    <w:p w14:paraId="530D976C" w14:textId="0ECAA377" w:rsidR="00367EC3" w:rsidRDefault="00367EC3" w:rsidP="00367EC3">
      <w:pPr>
        <w:rPr>
          <w:rFonts w:ascii="Times New Roman" w:hAnsi="Times New Roman" w:cs="Times New Roman"/>
          <w:sz w:val="24"/>
          <w:szCs w:val="24"/>
        </w:rPr>
      </w:pPr>
      <w:r w:rsidRPr="00367EC3">
        <w:rPr>
          <w:rFonts w:ascii="Times New Roman" w:hAnsi="Times New Roman" w:cs="Times New Roman"/>
          <w:sz w:val="24"/>
          <w:szCs w:val="24"/>
        </w:rPr>
        <w:t xml:space="preserve">Stevenson, Robert Louis, 1850-1894. The Strange Case of Dr. Jekyll and Mr. Hyde. London </w:t>
      </w:r>
    </w:p>
    <w:bookmarkStart w:id="1" w:name="_Hlk54696722"/>
    <w:p w14:paraId="52B7AC0D" w14:textId="50F71DC6" w:rsidR="00367EC3" w:rsidRDefault="00A15A52" w:rsidP="00A15A52">
      <w:pPr>
        <w:ind w:firstLine="720"/>
        <w:rPr>
          <w:rFonts w:ascii="Times New Roman" w:hAnsi="Times New Roman" w:cs="Times New Roman"/>
          <w:sz w:val="24"/>
          <w:szCs w:val="24"/>
        </w:rPr>
      </w:pPr>
      <w:r>
        <w:rPr>
          <w:rFonts w:ascii="Times New Roman" w:hAnsi="Times New Roman" w:cs="Times New Roman"/>
          <w:sz w:val="24"/>
          <w:szCs w:val="24"/>
        </w:rPr>
        <w:lastRenderedPageBreak/>
        <w:fldChar w:fldCharType="begin"/>
      </w:r>
      <w:r>
        <w:rPr>
          <w:rFonts w:ascii="Times New Roman" w:hAnsi="Times New Roman" w:cs="Times New Roman"/>
          <w:sz w:val="24"/>
          <w:szCs w:val="24"/>
        </w:rPr>
        <w:instrText xml:space="preserve"> HYPERLINK "</w:instrText>
      </w:r>
      <w:r w:rsidRPr="00A15A52">
        <w:rPr>
          <w:rFonts w:ascii="Times New Roman" w:hAnsi="Times New Roman" w:cs="Times New Roman"/>
          <w:sz w:val="24"/>
          <w:szCs w:val="24"/>
        </w:rPr>
        <w:instrText>https://www.jstor.org/stable/3831551</w:instrText>
      </w:r>
      <w:r>
        <w:rPr>
          <w:rFonts w:ascii="Times New Roman" w:hAnsi="Times New Roman" w:cs="Times New Roman"/>
          <w:sz w:val="24"/>
          <w:szCs w:val="24"/>
        </w:rPr>
        <w:instrText xml:space="preserve"> </w:instrText>
      </w:r>
      <w:r w:rsidRPr="00367EC3">
        <w:rPr>
          <w:rFonts w:ascii="Times New Roman" w:hAnsi="Times New Roman" w:cs="Times New Roman"/>
          <w:sz w:val="24"/>
          <w:szCs w:val="24"/>
        </w:rPr>
        <w:instrText xml:space="preserve">Accessed 27 </w:instrText>
      </w:r>
      <w:r>
        <w:rPr>
          <w:rFonts w:ascii="Times New Roman" w:hAnsi="Times New Roman" w:cs="Times New Roman"/>
          <w:sz w:val="24"/>
          <w:szCs w:val="24"/>
        </w:rPr>
        <w:instrText>October</w:instrText>
      </w:r>
      <w:r w:rsidRPr="00367EC3">
        <w:rPr>
          <w:rFonts w:ascii="Times New Roman" w:hAnsi="Times New Roman" w:cs="Times New Roman"/>
          <w:sz w:val="24"/>
          <w:szCs w:val="24"/>
        </w:rPr>
        <w:instrText xml:space="preserve"> 20</w:instrText>
      </w:r>
      <w:r>
        <w:rPr>
          <w:rFonts w:ascii="Times New Roman" w:hAnsi="Times New Roman" w:cs="Times New Roman"/>
          <w:sz w:val="24"/>
          <w:szCs w:val="24"/>
        </w:rPr>
        <w:instrText xml:space="preserve">20" </w:instrText>
      </w:r>
      <w:r>
        <w:rPr>
          <w:rFonts w:ascii="Times New Roman" w:hAnsi="Times New Roman" w:cs="Times New Roman"/>
          <w:sz w:val="24"/>
          <w:szCs w:val="24"/>
        </w:rPr>
        <w:fldChar w:fldCharType="separate"/>
      </w:r>
      <w:r w:rsidRPr="00B432B2">
        <w:rPr>
          <w:rStyle w:val="Hyperlink"/>
          <w:rFonts w:ascii="Times New Roman" w:hAnsi="Times New Roman" w:cs="Times New Roman"/>
          <w:sz w:val="24"/>
          <w:szCs w:val="24"/>
        </w:rPr>
        <w:t>https://www.jstor.org/stable/3831551</w:t>
      </w:r>
      <w:r w:rsidRPr="00B432B2">
        <w:rPr>
          <w:rStyle w:val="Hyperlink"/>
          <w:rFonts w:ascii="Times New Roman" w:hAnsi="Times New Roman" w:cs="Times New Roman"/>
          <w:sz w:val="24"/>
          <w:szCs w:val="24"/>
        </w:rPr>
        <w:t xml:space="preserve"> </w:t>
      </w:r>
      <w:r w:rsidRPr="00B432B2">
        <w:rPr>
          <w:rStyle w:val="Hyperlink"/>
          <w:rFonts w:ascii="Times New Roman" w:hAnsi="Times New Roman" w:cs="Times New Roman"/>
          <w:sz w:val="24"/>
          <w:szCs w:val="24"/>
        </w:rPr>
        <w:t xml:space="preserve">Accessed 27 </w:t>
      </w:r>
      <w:r w:rsidRPr="00B432B2">
        <w:rPr>
          <w:rStyle w:val="Hyperlink"/>
          <w:rFonts w:ascii="Times New Roman" w:hAnsi="Times New Roman" w:cs="Times New Roman"/>
          <w:sz w:val="24"/>
          <w:szCs w:val="24"/>
        </w:rPr>
        <w:t>October</w:t>
      </w:r>
      <w:r w:rsidRPr="00B432B2">
        <w:rPr>
          <w:rStyle w:val="Hyperlink"/>
          <w:rFonts w:ascii="Times New Roman" w:hAnsi="Times New Roman" w:cs="Times New Roman"/>
          <w:sz w:val="24"/>
          <w:szCs w:val="24"/>
        </w:rPr>
        <w:t xml:space="preserve"> 20</w:t>
      </w:r>
      <w:r w:rsidRPr="00B432B2">
        <w:rPr>
          <w:rStyle w:val="Hyperlink"/>
          <w:rFonts w:ascii="Times New Roman" w:hAnsi="Times New Roman" w:cs="Times New Roman"/>
          <w:sz w:val="24"/>
          <w:szCs w:val="24"/>
        </w:rPr>
        <w:t>20</w:t>
      </w:r>
      <w:r>
        <w:rPr>
          <w:rFonts w:ascii="Times New Roman" w:hAnsi="Times New Roman" w:cs="Times New Roman"/>
          <w:sz w:val="24"/>
          <w:szCs w:val="24"/>
        </w:rPr>
        <w:fldChar w:fldCharType="end"/>
      </w:r>
    </w:p>
    <w:p w14:paraId="7F86377C" w14:textId="77777777" w:rsidR="00A15A52" w:rsidRDefault="00A15A52" w:rsidP="00A15A52">
      <w:pPr>
        <w:ind w:firstLine="720"/>
        <w:rPr>
          <w:rFonts w:ascii="Times New Roman" w:hAnsi="Times New Roman" w:cs="Times New Roman"/>
          <w:sz w:val="24"/>
          <w:szCs w:val="24"/>
        </w:rPr>
      </w:pPr>
    </w:p>
    <w:bookmarkEnd w:id="1"/>
    <w:p w14:paraId="4DAC8BEC" w14:textId="1FCBBF1C" w:rsidR="008C5FF6" w:rsidRDefault="008C5FF6" w:rsidP="008C5FF6">
      <w:pPr>
        <w:rPr>
          <w:rFonts w:ascii="Times New Roman" w:hAnsi="Times New Roman" w:cs="Times New Roman"/>
          <w:sz w:val="24"/>
          <w:szCs w:val="24"/>
        </w:rPr>
      </w:pPr>
      <w:r>
        <w:rPr>
          <w:rFonts w:ascii="Times New Roman" w:hAnsi="Times New Roman" w:cs="Times New Roman"/>
          <w:sz w:val="24"/>
          <w:szCs w:val="24"/>
        </w:rPr>
        <w:t xml:space="preserve">Saposink Irving. “The Anatomy of Dr. Jekyll and Mr.Hyde”, studies in English </w:t>
      </w:r>
      <w:r w:rsidR="00A15A52">
        <w:rPr>
          <w:rFonts w:ascii="Times New Roman" w:hAnsi="Times New Roman" w:cs="Times New Roman"/>
          <w:sz w:val="24"/>
          <w:szCs w:val="24"/>
        </w:rPr>
        <w:t xml:space="preserve">Literature  1500-1900, Nineteenth, Vol. 11, No 4, Autumn, 1971, pp. 715-731 JUSTOR </w:t>
      </w:r>
    </w:p>
    <w:p w14:paraId="666F6A37" w14:textId="071838F3" w:rsidR="00A15A52" w:rsidRDefault="00A15A52" w:rsidP="008C5FF6">
      <w:pPr>
        <w:rPr>
          <w:rFonts w:ascii="Times New Roman" w:hAnsi="Times New Roman" w:cs="Times New Roman"/>
          <w:sz w:val="24"/>
          <w:szCs w:val="24"/>
        </w:rPr>
      </w:pPr>
      <w:r>
        <w:rPr>
          <w:rFonts w:ascii="Times New Roman" w:hAnsi="Times New Roman" w:cs="Times New Roman"/>
          <w:sz w:val="24"/>
          <w:szCs w:val="24"/>
        </w:rPr>
        <w:tab/>
      </w:r>
      <w:r w:rsidRPr="00A15A52">
        <w:rPr>
          <w:rFonts w:ascii="Times New Roman" w:hAnsi="Times New Roman" w:cs="Times New Roman"/>
          <w:sz w:val="24"/>
          <w:szCs w:val="24"/>
        </w:rPr>
        <w:t>https://www.jstor.org/stable/</w:t>
      </w:r>
      <w:r>
        <w:rPr>
          <w:rFonts w:ascii="Times New Roman" w:hAnsi="Times New Roman" w:cs="Times New Roman"/>
          <w:sz w:val="24"/>
          <w:szCs w:val="24"/>
        </w:rPr>
        <w:t>449833</w:t>
      </w:r>
      <w:r w:rsidRPr="00A15A52">
        <w:rPr>
          <w:rFonts w:ascii="Times New Roman" w:hAnsi="Times New Roman" w:cs="Times New Roman"/>
          <w:sz w:val="24"/>
          <w:szCs w:val="24"/>
        </w:rPr>
        <w:t xml:space="preserve"> Accessed 27 October 2020</w:t>
      </w:r>
    </w:p>
    <w:p w14:paraId="49C8F5B2" w14:textId="77777777" w:rsidR="00A15A52" w:rsidRDefault="00A15A52" w:rsidP="008C5FF6">
      <w:pPr>
        <w:rPr>
          <w:rFonts w:ascii="Times New Roman" w:hAnsi="Times New Roman" w:cs="Times New Roman"/>
          <w:sz w:val="24"/>
          <w:szCs w:val="24"/>
        </w:rPr>
      </w:pPr>
    </w:p>
    <w:p w14:paraId="16645C2B" w14:textId="233089D5" w:rsidR="008C5FF6" w:rsidRDefault="008C5FF6" w:rsidP="008C5FF6">
      <w:pPr>
        <w:rPr>
          <w:rFonts w:ascii="Times New Roman" w:hAnsi="Times New Roman" w:cs="Times New Roman"/>
          <w:sz w:val="24"/>
          <w:szCs w:val="24"/>
        </w:rPr>
      </w:pPr>
      <w:r>
        <w:rPr>
          <w:rFonts w:ascii="Times New Roman" w:hAnsi="Times New Roman" w:cs="Times New Roman"/>
          <w:sz w:val="24"/>
          <w:szCs w:val="24"/>
        </w:rPr>
        <w:tab/>
      </w:r>
    </w:p>
    <w:p w14:paraId="3ED56A83" w14:textId="77777777" w:rsidR="00367EC3" w:rsidRDefault="00367EC3" w:rsidP="00367EC3">
      <w:pPr>
        <w:ind w:firstLine="720"/>
        <w:rPr>
          <w:rFonts w:ascii="Times New Roman" w:hAnsi="Times New Roman" w:cs="Times New Roman"/>
          <w:sz w:val="24"/>
          <w:szCs w:val="24"/>
        </w:rPr>
      </w:pPr>
    </w:p>
    <w:p w14:paraId="6C80D05E" w14:textId="77777777" w:rsidR="00367EC3" w:rsidRDefault="00367EC3" w:rsidP="00367EC3">
      <w:pPr>
        <w:rPr>
          <w:rFonts w:ascii="Times New Roman" w:hAnsi="Times New Roman" w:cs="Times New Roman"/>
          <w:sz w:val="24"/>
          <w:szCs w:val="24"/>
        </w:rPr>
      </w:pPr>
    </w:p>
    <w:p w14:paraId="0DEC2ACF" w14:textId="77777777" w:rsidR="00244755" w:rsidRPr="00244755" w:rsidRDefault="00244755" w:rsidP="00244755">
      <w:pPr>
        <w:rPr>
          <w:rFonts w:ascii="Times New Roman" w:hAnsi="Times New Roman" w:cs="Times New Roman"/>
          <w:sz w:val="24"/>
          <w:szCs w:val="24"/>
        </w:rPr>
      </w:pPr>
    </w:p>
    <w:sectPr w:rsidR="00244755" w:rsidRPr="0024475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87DD0B" w14:textId="77777777" w:rsidR="005B17BA" w:rsidRDefault="005B17BA" w:rsidP="00963CFA">
      <w:pPr>
        <w:spacing w:after="0" w:line="240" w:lineRule="auto"/>
      </w:pPr>
      <w:r>
        <w:separator/>
      </w:r>
    </w:p>
  </w:endnote>
  <w:endnote w:type="continuationSeparator" w:id="0">
    <w:p w14:paraId="155728F6" w14:textId="77777777" w:rsidR="005B17BA" w:rsidRDefault="005B17BA" w:rsidP="00963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2D7842" w14:textId="77777777" w:rsidR="005B17BA" w:rsidRDefault="005B17BA" w:rsidP="00963CFA">
      <w:pPr>
        <w:spacing w:after="0" w:line="240" w:lineRule="auto"/>
      </w:pPr>
      <w:r>
        <w:separator/>
      </w:r>
    </w:p>
  </w:footnote>
  <w:footnote w:type="continuationSeparator" w:id="0">
    <w:p w14:paraId="14B0AEB1" w14:textId="77777777" w:rsidR="005B17BA" w:rsidRDefault="005B17BA" w:rsidP="00963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78602" w14:textId="33FFFAC1" w:rsidR="004E5609" w:rsidRDefault="004E5609">
    <w:pPr>
      <w:pStyle w:val="Header"/>
      <w:jc w:val="right"/>
    </w:pPr>
    <w:r>
      <w:t>Arastoufar</w:t>
    </w:r>
    <w:sdt>
      <w:sdtPr>
        <w:id w:val="6069273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DD5EB5D" w14:textId="77777777" w:rsidR="004E5609" w:rsidRDefault="004E56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85381"/>
    <w:multiLevelType w:val="hybridMultilevel"/>
    <w:tmpl w:val="5EBE1142"/>
    <w:lvl w:ilvl="0" w:tplc="7D70C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13D1D08"/>
    <w:multiLevelType w:val="hybridMultilevel"/>
    <w:tmpl w:val="8FAAFD06"/>
    <w:lvl w:ilvl="0" w:tplc="E2987C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F247723"/>
    <w:multiLevelType w:val="hybridMultilevel"/>
    <w:tmpl w:val="56BA8B82"/>
    <w:lvl w:ilvl="0" w:tplc="2012B8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9460BB6"/>
    <w:multiLevelType w:val="hybridMultilevel"/>
    <w:tmpl w:val="324A8D86"/>
    <w:lvl w:ilvl="0" w:tplc="21C2542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C8C6599"/>
    <w:multiLevelType w:val="hybridMultilevel"/>
    <w:tmpl w:val="0EE6F312"/>
    <w:lvl w:ilvl="0" w:tplc="8E5A9D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209"/>
    <w:rsid w:val="000165CF"/>
    <w:rsid w:val="000213B0"/>
    <w:rsid w:val="0002688F"/>
    <w:rsid w:val="00026FC4"/>
    <w:rsid w:val="00036350"/>
    <w:rsid w:val="00056270"/>
    <w:rsid w:val="00084F45"/>
    <w:rsid w:val="000900A9"/>
    <w:rsid w:val="00092D0A"/>
    <w:rsid w:val="000A1782"/>
    <w:rsid w:val="000A7D67"/>
    <w:rsid w:val="000B31FA"/>
    <w:rsid w:val="000D1145"/>
    <w:rsid w:val="000D1F32"/>
    <w:rsid w:val="000F4670"/>
    <w:rsid w:val="000F79FA"/>
    <w:rsid w:val="001000AF"/>
    <w:rsid w:val="00144EA4"/>
    <w:rsid w:val="001474A1"/>
    <w:rsid w:val="0016171E"/>
    <w:rsid w:val="0017338E"/>
    <w:rsid w:val="001829D1"/>
    <w:rsid w:val="001C153D"/>
    <w:rsid w:val="001D14C8"/>
    <w:rsid w:val="001D4CA3"/>
    <w:rsid w:val="001D6039"/>
    <w:rsid w:val="001E4544"/>
    <w:rsid w:val="00205E39"/>
    <w:rsid w:val="00221EC4"/>
    <w:rsid w:val="00244755"/>
    <w:rsid w:val="002505A2"/>
    <w:rsid w:val="00252556"/>
    <w:rsid w:val="00271007"/>
    <w:rsid w:val="002859E1"/>
    <w:rsid w:val="002A6142"/>
    <w:rsid w:val="002B00C1"/>
    <w:rsid w:val="002B191A"/>
    <w:rsid w:val="002D3100"/>
    <w:rsid w:val="002D6AB3"/>
    <w:rsid w:val="002D6BCB"/>
    <w:rsid w:val="002F7032"/>
    <w:rsid w:val="003040C6"/>
    <w:rsid w:val="003044D4"/>
    <w:rsid w:val="00310975"/>
    <w:rsid w:val="00312592"/>
    <w:rsid w:val="003502A6"/>
    <w:rsid w:val="00355CE4"/>
    <w:rsid w:val="0036511E"/>
    <w:rsid w:val="00367EC3"/>
    <w:rsid w:val="00371B70"/>
    <w:rsid w:val="0037387F"/>
    <w:rsid w:val="0039264E"/>
    <w:rsid w:val="00397357"/>
    <w:rsid w:val="003B4E43"/>
    <w:rsid w:val="003D7B5E"/>
    <w:rsid w:val="003F7A09"/>
    <w:rsid w:val="00406F68"/>
    <w:rsid w:val="0041065F"/>
    <w:rsid w:val="00411E07"/>
    <w:rsid w:val="004375CD"/>
    <w:rsid w:val="00443647"/>
    <w:rsid w:val="00446090"/>
    <w:rsid w:val="004500F9"/>
    <w:rsid w:val="0046143B"/>
    <w:rsid w:val="00470830"/>
    <w:rsid w:val="00480A52"/>
    <w:rsid w:val="00482324"/>
    <w:rsid w:val="004D0F86"/>
    <w:rsid w:val="004D51CB"/>
    <w:rsid w:val="004E5609"/>
    <w:rsid w:val="004E5D9C"/>
    <w:rsid w:val="00522023"/>
    <w:rsid w:val="005243FB"/>
    <w:rsid w:val="005905EA"/>
    <w:rsid w:val="005A0FF5"/>
    <w:rsid w:val="005B17BA"/>
    <w:rsid w:val="005F05EB"/>
    <w:rsid w:val="005F371C"/>
    <w:rsid w:val="00606565"/>
    <w:rsid w:val="006158AF"/>
    <w:rsid w:val="00621A67"/>
    <w:rsid w:val="00643186"/>
    <w:rsid w:val="0065423F"/>
    <w:rsid w:val="00662E7C"/>
    <w:rsid w:val="00666C41"/>
    <w:rsid w:val="0066733B"/>
    <w:rsid w:val="00671DEE"/>
    <w:rsid w:val="0067688E"/>
    <w:rsid w:val="00696A01"/>
    <w:rsid w:val="006B2990"/>
    <w:rsid w:val="006C62A2"/>
    <w:rsid w:val="007048C5"/>
    <w:rsid w:val="00711938"/>
    <w:rsid w:val="00711B5C"/>
    <w:rsid w:val="00712150"/>
    <w:rsid w:val="00722109"/>
    <w:rsid w:val="00724DDF"/>
    <w:rsid w:val="00761D34"/>
    <w:rsid w:val="00797451"/>
    <w:rsid w:val="007A207A"/>
    <w:rsid w:val="007E0B33"/>
    <w:rsid w:val="008032A5"/>
    <w:rsid w:val="008227B7"/>
    <w:rsid w:val="00827BE2"/>
    <w:rsid w:val="0083628F"/>
    <w:rsid w:val="00855E67"/>
    <w:rsid w:val="008A3787"/>
    <w:rsid w:val="008A4015"/>
    <w:rsid w:val="008B5BCF"/>
    <w:rsid w:val="008B6AE6"/>
    <w:rsid w:val="008C5FF6"/>
    <w:rsid w:val="008D6254"/>
    <w:rsid w:val="008E1841"/>
    <w:rsid w:val="008F0623"/>
    <w:rsid w:val="009372D9"/>
    <w:rsid w:val="009542D9"/>
    <w:rsid w:val="00957927"/>
    <w:rsid w:val="00963CFA"/>
    <w:rsid w:val="009A31C6"/>
    <w:rsid w:val="009B6081"/>
    <w:rsid w:val="009E041F"/>
    <w:rsid w:val="009E43E6"/>
    <w:rsid w:val="00A0574C"/>
    <w:rsid w:val="00A1283E"/>
    <w:rsid w:val="00A15A52"/>
    <w:rsid w:val="00A43031"/>
    <w:rsid w:val="00A442F1"/>
    <w:rsid w:val="00A552E1"/>
    <w:rsid w:val="00A80138"/>
    <w:rsid w:val="00AB2FB6"/>
    <w:rsid w:val="00B02F54"/>
    <w:rsid w:val="00B074F2"/>
    <w:rsid w:val="00B21AFF"/>
    <w:rsid w:val="00B458F3"/>
    <w:rsid w:val="00B51387"/>
    <w:rsid w:val="00B82C04"/>
    <w:rsid w:val="00BE5F3A"/>
    <w:rsid w:val="00C115FA"/>
    <w:rsid w:val="00C21DE6"/>
    <w:rsid w:val="00C24843"/>
    <w:rsid w:val="00C34C13"/>
    <w:rsid w:val="00C51B49"/>
    <w:rsid w:val="00C638BF"/>
    <w:rsid w:val="00C65E7D"/>
    <w:rsid w:val="00CA2CA7"/>
    <w:rsid w:val="00CA36C3"/>
    <w:rsid w:val="00CA4697"/>
    <w:rsid w:val="00CA7209"/>
    <w:rsid w:val="00CC3591"/>
    <w:rsid w:val="00D02EC1"/>
    <w:rsid w:val="00D10AC7"/>
    <w:rsid w:val="00D22738"/>
    <w:rsid w:val="00D256C4"/>
    <w:rsid w:val="00D530D3"/>
    <w:rsid w:val="00D77B1C"/>
    <w:rsid w:val="00D94064"/>
    <w:rsid w:val="00DA1954"/>
    <w:rsid w:val="00DC3461"/>
    <w:rsid w:val="00DC67E0"/>
    <w:rsid w:val="00DE1355"/>
    <w:rsid w:val="00DE606F"/>
    <w:rsid w:val="00DF1F11"/>
    <w:rsid w:val="00E00DB2"/>
    <w:rsid w:val="00E15E07"/>
    <w:rsid w:val="00E36FE0"/>
    <w:rsid w:val="00E703E5"/>
    <w:rsid w:val="00E715C8"/>
    <w:rsid w:val="00E720DA"/>
    <w:rsid w:val="00E81F57"/>
    <w:rsid w:val="00EC0202"/>
    <w:rsid w:val="00EC33C6"/>
    <w:rsid w:val="00EC7188"/>
    <w:rsid w:val="00EE4565"/>
    <w:rsid w:val="00EF4ABA"/>
    <w:rsid w:val="00F003D8"/>
    <w:rsid w:val="00F413B2"/>
    <w:rsid w:val="00F56357"/>
    <w:rsid w:val="00F659EA"/>
    <w:rsid w:val="00F77263"/>
    <w:rsid w:val="00F82478"/>
    <w:rsid w:val="00F8744E"/>
    <w:rsid w:val="00FE0E55"/>
    <w:rsid w:val="00FF3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301A3"/>
  <w15:chartTrackingRefBased/>
  <w15:docId w15:val="{27E08D8F-8BF4-4A20-ADAD-2760DB5A0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C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3CFA"/>
  </w:style>
  <w:style w:type="paragraph" w:styleId="Footer">
    <w:name w:val="footer"/>
    <w:basedOn w:val="Normal"/>
    <w:link w:val="FooterChar"/>
    <w:uiPriority w:val="99"/>
    <w:unhideWhenUsed/>
    <w:rsid w:val="00963C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CFA"/>
  </w:style>
  <w:style w:type="paragraph" w:styleId="ListParagraph">
    <w:name w:val="List Paragraph"/>
    <w:basedOn w:val="Normal"/>
    <w:uiPriority w:val="34"/>
    <w:qFormat/>
    <w:rsid w:val="001C153D"/>
    <w:pPr>
      <w:ind w:left="720"/>
      <w:contextualSpacing/>
    </w:pPr>
  </w:style>
  <w:style w:type="character" w:styleId="Hyperlink">
    <w:name w:val="Hyperlink"/>
    <w:basedOn w:val="DefaultParagraphFont"/>
    <w:uiPriority w:val="99"/>
    <w:unhideWhenUsed/>
    <w:rsid w:val="00367EC3"/>
    <w:rPr>
      <w:color w:val="0563C1" w:themeColor="hyperlink"/>
      <w:u w:val="single"/>
    </w:rPr>
  </w:style>
  <w:style w:type="character" w:styleId="UnresolvedMention">
    <w:name w:val="Unresolved Mention"/>
    <w:basedOn w:val="DefaultParagraphFont"/>
    <w:uiPriority w:val="99"/>
    <w:semiHidden/>
    <w:unhideWhenUsed/>
    <w:rsid w:val="00367EC3"/>
    <w:rPr>
      <w:color w:val="605E5C"/>
      <w:shd w:val="clear" w:color="auto" w:fill="E1DFDD"/>
    </w:rPr>
  </w:style>
  <w:style w:type="character" w:styleId="FollowedHyperlink">
    <w:name w:val="FollowedHyperlink"/>
    <w:basedOn w:val="DefaultParagraphFont"/>
    <w:uiPriority w:val="99"/>
    <w:semiHidden/>
    <w:unhideWhenUsed/>
    <w:rsid w:val="00367E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5</Pages>
  <Words>1305</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arastoufar</dc:creator>
  <cp:keywords/>
  <dc:description/>
  <cp:lastModifiedBy>ali arastoufar</cp:lastModifiedBy>
  <cp:revision>5</cp:revision>
  <dcterms:created xsi:type="dcterms:W3CDTF">2020-10-27T17:14:00Z</dcterms:created>
  <dcterms:modified xsi:type="dcterms:W3CDTF">2020-10-27T18:32:00Z</dcterms:modified>
</cp:coreProperties>
</file>